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51"/>
        <w:gridCol w:w="3825"/>
        <w:gridCol w:w="3179"/>
      </w:tblGrid>
      <w:tr w:rsidR="00ED2AC5" w:rsidRPr="001E601A" w:rsidTr="001E601A">
        <w:tc>
          <w:tcPr>
            <w:tcW w:w="3574" w:type="dxa"/>
          </w:tcPr>
          <w:p w:rsidR="00ED2AC5" w:rsidRPr="001E601A" w:rsidRDefault="00ED2AC5" w:rsidP="001E601A">
            <w:pPr>
              <w:snapToGrid w:val="0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«СОГЛАСОВАНО»</w:t>
            </w:r>
          </w:p>
          <w:p w:rsidR="00ED2AC5" w:rsidRPr="001E601A" w:rsidRDefault="00ED2AC5" w:rsidP="00ED2AC5">
            <w:pPr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Президент Региональной общественной организации «Спортивная федерация карате Санкт-Петербурга»</w:t>
            </w:r>
          </w:p>
          <w:p w:rsidR="00ED2AC5" w:rsidRPr="001E601A" w:rsidRDefault="00ED2AC5" w:rsidP="00ED2AC5">
            <w:pPr>
              <w:rPr>
                <w:sz w:val="28"/>
                <w:szCs w:val="28"/>
              </w:rPr>
            </w:pPr>
          </w:p>
          <w:p w:rsidR="00ED2AC5" w:rsidRPr="001E601A" w:rsidRDefault="00ED2AC5" w:rsidP="00ED2AC5">
            <w:pPr>
              <w:rPr>
                <w:sz w:val="28"/>
                <w:szCs w:val="28"/>
              </w:rPr>
            </w:pPr>
          </w:p>
          <w:p w:rsidR="00ED2AC5" w:rsidRPr="001E601A" w:rsidRDefault="00371E27" w:rsidP="00ED2A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___________В.Н.Конев</w:t>
            </w:r>
            <w:proofErr w:type="spellEnd"/>
          </w:p>
          <w:p w:rsidR="00ED2AC5" w:rsidRPr="001E601A" w:rsidRDefault="00371E27" w:rsidP="00ED2AC5">
            <w:pPr>
              <w:pStyle w:val="a9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>«___» ___________2013</w:t>
            </w:r>
            <w:r w:rsidR="00ED2AC5" w:rsidRPr="001E60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74" w:type="dxa"/>
          </w:tcPr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«УТВЕРЖДАЮ»</w:t>
            </w: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Президент Федерации каратэ России</w:t>
            </w: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proofErr w:type="spellStart"/>
            <w:r w:rsidRPr="001E601A">
              <w:rPr>
                <w:sz w:val="28"/>
                <w:szCs w:val="28"/>
              </w:rPr>
              <w:t>___________С.В.Соколовский</w:t>
            </w:r>
            <w:proofErr w:type="spellEnd"/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«___» ____________ 201</w:t>
            </w:r>
            <w:r w:rsidR="00371E27">
              <w:rPr>
                <w:sz w:val="28"/>
                <w:szCs w:val="28"/>
              </w:rPr>
              <w:t>3</w:t>
            </w:r>
            <w:r w:rsidRPr="001E601A">
              <w:rPr>
                <w:sz w:val="28"/>
                <w:szCs w:val="28"/>
              </w:rPr>
              <w:t xml:space="preserve"> г.</w:t>
            </w:r>
          </w:p>
          <w:p w:rsidR="00ED2AC5" w:rsidRPr="001E601A" w:rsidRDefault="00ED2AC5">
            <w:pPr>
              <w:pStyle w:val="a9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574" w:type="dxa"/>
          </w:tcPr>
          <w:p w:rsidR="00ED2AC5" w:rsidRPr="001E601A" w:rsidRDefault="00ED2AC5" w:rsidP="001E601A">
            <w:pPr>
              <w:pStyle w:val="ad"/>
              <w:snapToGrid w:val="0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«СОГЛАСОВАНО»</w:t>
            </w: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Первый заместитель           председателя Комитета по физической культуре и спорту</w:t>
            </w: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  <w:r w:rsidRPr="001E601A">
              <w:rPr>
                <w:sz w:val="28"/>
                <w:szCs w:val="28"/>
              </w:rPr>
              <w:t>Санкт-Петербурга</w:t>
            </w:r>
          </w:p>
          <w:p w:rsidR="00ED2AC5" w:rsidRPr="001E601A" w:rsidRDefault="00ED2AC5" w:rsidP="00ED2AC5">
            <w:pPr>
              <w:pStyle w:val="ad"/>
              <w:rPr>
                <w:sz w:val="28"/>
                <w:szCs w:val="28"/>
              </w:rPr>
            </w:pPr>
          </w:p>
          <w:p w:rsidR="00652814" w:rsidRDefault="00652814" w:rsidP="00ED2AC5">
            <w:pPr>
              <w:pStyle w:val="ad"/>
              <w:rPr>
                <w:sz w:val="28"/>
                <w:szCs w:val="28"/>
              </w:rPr>
            </w:pPr>
          </w:p>
          <w:p w:rsidR="00ED2AC5" w:rsidRPr="001E601A" w:rsidRDefault="00652814" w:rsidP="00ED2A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371E27">
              <w:rPr>
                <w:sz w:val="28"/>
                <w:szCs w:val="28"/>
              </w:rPr>
              <w:t>_</w:t>
            </w:r>
            <w:r w:rsidR="00ED2AC5" w:rsidRPr="001E601A"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ED2AC5" w:rsidRPr="001E601A">
              <w:rPr>
                <w:sz w:val="28"/>
                <w:szCs w:val="28"/>
              </w:rPr>
              <w:t>астворцев</w:t>
            </w:r>
            <w:proofErr w:type="spellEnd"/>
          </w:p>
          <w:p w:rsidR="00ED2AC5" w:rsidRPr="001E601A" w:rsidRDefault="00371E27" w:rsidP="00652814">
            <w:pPr>
              <w:pStyle w:val="a9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>«___» __________2013</w:t>
            </w:r>
            <w:r w:rsidR="00ED2AC5" w:rsidRPr="001E601A">
              <w:rPr>
                <w:sz w:val="28"/>
                <w:szCs w:val="28"/>
              </w:rPr>
              <w:t xml:space="preserve"> г.</w:t>
            </w:r>
          </w:p>
        </w:tc>
      </w:tr>
    </w:tbl>
    <w:p w:rsidR="00686B68" w:rsidRDefault="00686B68">
      <w:pPr>
        <w:pStyle w:val="a9"/>
        <w:rPr>
          <w:b/>
          <w:bCs/>
          <w:color w:val="FF0000"/>
          <w:sz w:val="36"/>
          <w:szCs w:val="36"/>
        </w:rPr>
      </w:pPr>
    </w:p>
    <w:p w:rsidR="00686B68" w:rsidRDefault="00686B68"/>
    <w:p w:rsidR="00686B68" w:rsidRDefault="00686B6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686B68" w:rsidRDefault="00C9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Всероссийских соревнованиях «Невский факел»</w:t>
      </w:r>
    </w:p>
    <w:p w:rsidR="00686B68" w:rsidRPr="00C91489" w:rsidRDefault="006C2A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карате</w:t>
      </w:r>
      <w:r w:rsidR="00C91489">
        <w:rPr>
          <w:b/>
          <w:sz w:val="28"/>
          <w:szCs w:val="28"/>
        </w:rPr>
        <w:t xml:space="preserve"> </w:t>
      </w:r>
      <w:r w:rsidR="00C91489">
        <w:rPr>
          <w:b/>
          <w:sz w:val="28"/>
          <w:szCs w:val="28"/>
          <w:lang w:val="en-US"/>
        </w:rPr>
        <w:t>WKF</w:t>
      </w:r>
    </w:p>
    <w:p w:rsidR="00686B68" w:rsidRDefault="00ED2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686B68">
        <w:rPr>
          <w:b/>
          <w:bCs/>
          <w:sz w:val="28"/>
          <w:szCs w:val="28"/>
        </w:rPr>
        <w:t xml:space="preserve"> год</w:t>
      </w:r>
    </w:p>
    <w:p w:rsidR="00686B68" w:rsidRDefault="00686B68">
      <w:pPr>
        <w:jc w:val="center"/>
        <w:rPr>
          <w:sz w:val="28"/>
          <w:szCs w:val="28"/>
        </w:rPr>
      </w:pPr>
    </w:p>
    <w:p w:rsidR="00686B68" w:rsidRDefault="00686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86B68" w:rsidRDefault="00686B68">
      <w:pPr>
        <w:jc w:val="center"/>
      </w:pPr>
    </w:p>
    <w:p w:rsidR="00686B68" w:rsidRDefault="00686B68" w:rsidP="003D3BE4">
      <w:pPr>
        <w:ind w:firstLine="706"/>
        <w:jc w:val="both"/>
        <w:rPr>
          <w:sz w:val="28"/>
          <w:szCs w:val="28"/>
          <w:shd w:val="clear" w:color="auto" w:fill="FF00FF"/>
        </w:rPr>
      </w:pPr>
      <w:proofErr w:type="gramStart"/>
      <w:r>
        <w:rPr>
          <w:sz w:val="28"/>
          <w:szCs w:val="28"/>
        </w:rPr>
        <w:t>Соревнования проводятся на основании  распоряжения Комитета по физической культуре и спорту Санкт-Петербурга об аккредитации  Региональной общественной организации «Спо</w:t>
      </w:r>
      <w:r w:rsidR="006C2AF3">
        <w:rPr>
          <w:sz w:val="28"/>
          <w:szCs w:val="28"/>
        </w:rPr>
        <w:t>ртивная федерация карате</w:t>
      </w:r>
      <w:r>
        <w:rPr>
          <w:sz w:val="28"/>
          <w:szCs w:val="28"/>
        </w:rPr>
        <w:t xml:space="preserve"> </w:t>
      </w:r>
      <w:r w:rsidR="006C2AF3">
        <w:rPr>
          <w:sz w:val="28"/>
          <w:szCs w:val="28"/>
        </w:rPr>
        <w:t>Санкт-Петербурга» от 12.02.2010г. №14</w:t>
      </w:r>
      <w:r>
        <w:rPr>
          <w:sz w:val="28"/>
          <w:szCs w:val="28"/>
        </w:rPr>
        <w:t>-р, согласно решению Президиума Региональной общественной орг</w:t>
      </w:r>
      <w:r w:rsidR="006C2AF3">
        <w:rPr>
          <w:sz w:val="28"/>
          <w:szCs w:val="28"/>
        </w:rPr>
        <w:t>анизации «Спортивная федерация карате</w:t>
      </w:r>
      <w:r>
        <w:rPr>
          <w:sz w:val="28"/>
          <w:szCs w:val="28"/>
        </w:rPr>
        <w:t xml:space="preserve"> Сан</w:t>
      </w:r>
      <w:r w:rsidR="006C2AF3">
        <w:rPr>
          <w:sz w:val="28"/>
          <w:szCs w:val="28"/>
        </w:rPr>
        <w:t>кт-Петербурга» от 23.12.2011г.</w:t>
      </w:r>
      <w:r>
        <w:rPr>
          <w:sz w:val="28"/>
          <w:szCs w:val="28"/>
        </w:rPr>
        <w:t xml:space="preserve">, в соответствии с </w:t>
      </w:r>
      <w:r w:rsidR="006C2AF3">
        <w:rPr>
          <w:sz w:val="28"/>
          <w:szCs w:val="28"/>
        </w:rPr>
        <w:t>Календарным планом официальных физкультурных мероприятий и спортивных мероприятий Санкт-П</w:t>
      </w:r>
      <w:r w:rsidR="00ED2AC5">
        <w:rPr>
          <w:sz w:val="28"/>
          <w:szCs w:val="28"/>
        </w:rPr>
        <w:t>етербурга на 2014</w:t>
      </w:r>
      <w:r w:rsidR="006C2AF3">
        <w:rPr>
          <w:sz w:val="28"/>
          <w:szCs w:val="28"/>
        </w:rPr>
        <w:t xml:space="preserve"> го</w:t>
      </w:r>
      <w:r w:rsidR="006D507F">
        <w:rPr>
          <w:sz w:val="28"/>
          <w:szCs w:val="28"/>
        </w:rPr>
        <w:t xml:space="preserve">д, Согласно ЕКП </w:t>
      </w:r>
      <w:r w:rsidR="006C2AF3">
        <w:rPr>
          <w:sz w:val="28"/>
          <w:szCs w:val="28"/>
        </w:rPr>
        <w:t>Федерации каратэ России</w:t>
      </w:r>
      <w:r w:rsidR="006D507F">
        <w:rPr>
          <w:sz w:val="28"/>
          <w:szCs w:val="28"/>
        </w:rPr>
        <w:t xml:space="preserve"> на 2014</w:t>
      </w:r>
      <w:r w:rsidR="006C2AF3">
        <w:rPr>
          <w:sz w:val="28"/>
          <w:szCs w:val="28"/>
        </w:rPr>
        <w:t>.</w:t>
      </w:r>
      <w:proofErr w:type="gramEnd"/>
    </w:p>
    <w:p w:rsidR="00686B68" w:rsidRDefault="00686B68" w:rsidP="003D3BE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</w:t>
      </w:r>
      <w:r w:rsidR="006C2AF3">
        <w:rPr>
          <w:sz w:val="28"/>
          <w:szCs w:val="28"/>
        </w:rPr>
        <w:t>лами вида спорта  «карате</w:t>
      </w:r>
      <w:r>
        <w:rPr>
          <w:sz w:val="28"/>
          <w:szCs w:val="28"/>
        </w:rPr>
        <w:t>» утвержденными приказом Минспорттуризма Р</w:t>
      </w:r>
      <w:r w:rsidR="006C2AF3">
        <w:rPr>
          <w:sz w:val="28"/>
          <w:szCs w:val="28"/>
        </w:rPr>
        <w:t>оссии от 29 марта 2010 года №235</w:t>
      </w:r>
      <w:r>
        <w:rPr>
          <w:sz w:val="28"/>
          <w:szCs w:val="28"/>
        </w:rPr>
        <w:t>.</w:t>
      </w:r>
    </w:p>
    <w:p w:rsidR="00686B68" w:rsidRDefault="00686B68" w:rsidP="003D3BE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6C2AF3">
        <w:rPr>
          <w:sz w:val="28"/>
          <w:szCs w:val="28"/>
        </w:rPr>
        <w:t xml:space="preserve"> с целью развития </w:t>
      </w:r>
      <w:proofErr w:type="gramStart"/>
      <w:r w:rsidR="006C2AF3">
        <w:rPr>
          <w:sz w:val="28"/>
          <w:szCs w:val="28"/>
        </w:rPr>
        <w:t>карате</w:t>
      </w:r>
      <w:proofErr w:type="gramEnd"/>
      <w:r>
        <w:rPr>
          <w:sz w:val="28"/>
          <w:szCs w:val="28"/>
        </w:rPr>
        <w:t xml:space="preserve"> в Санкт-Петербурге.</w:t>
      </w:r>
    </w:p>
    <w:p w:rsidR="00686B68" w:rsidRDefault="003D3BE4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F3">
        <w:rPr>
          <w:sz w:val="28"/>
          <w:szCs w:val="28"/>
        </w:rPr>
        <w:t>Задачами проведения первенства</w:t>
      </w:r>
      <w:r w:rsidR="00686B68">
        <w:rPr>
          <w:sz w:val="28"/>
          <w:szCs w:val="28"/>
        </w:rPr>
        <w:t xml:space="preserve"> Са</w:t>
      </w:r>
      <w:r w:rsidR="006C2AF3">
        <w:rPr>
          <w:sz w:val="28"/>
          <w:szCs w:val="28"/>
        </w:rPr>
        <w:t xml:space="preserve">нкт-Петербурга </w:t>
      </w:r>
      <w:proofErr w:type="gramStart"/>
      <w:r w:rsidR="006C2AF3">
        <w:rPr>
          <w:sz w:val="28"/>
          <w:szCs w:val="28"/>
        </w:rPr>
        <w:t>по</w:t>
      </w:r>
      <w:proofErr w:type="gramEnd"/>
      <w:r w:rsidR="006C2AF3">
        <w:rPr>
          <w:sz w:val="28"/>
          <w:szCs w:val="28"/>
        </w:rPr>
        <w:t xml:space="preserve"> карате </w:t>
      </w:r>
      <w:r w:rsidR="00686B68">
        <w:rPr>
          <w:sz w:val="28"/>
          <w:szCs w:val="28"/>
        </w:rPr>
        <w:t xml:space="preserve"> являются:</w:t>
      </w:r>
    </w:p>
    <w:p w:rsidR="00686B68" w:rsidRDefault="00686B68" w:rsidP="003D3BE4">
      <w:pPr>
        <w:numPr>
          <w:ilvl w:val="0"/>
          <w:numId w:val="7"/>
        </w:num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резерва;</w:t>
      </w:r>
    </w:p>
    <w:p w:rsidR="00686B68" w:rsidRDefault="00686B68" w:rsidP="003D3BE4">
      <w:pPr>
        <w:numPr>
          <w:ilvl w:val="0"/>
          <w:numId w:val="7"/>
        </w:num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686B68" w:rsidRDefault="00686B68" w:rsidP="003D3B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составов спортивных сборных команд Санкт-Петербурга,  для участия  во всероссийскиих  соревнованиях.</w:t>
      </w:r>
    </w:p>
    <w:p w:rsidR="00686B68" w:rsidRDefault="00686B68">
      <w:pPr>
        <w:jc w:val="both"/>
        <w:rPr>
          <w:sz w:val="28"/>
          <w:szCs w:val="28"/>
        </w:rPr>
      </w:pPr>
    </w:p>
    <w:p w:rsidR="00686B68" w:rsidRDefault="00686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686B68" w:rsidRDefault="00686B68">
      <w:pPr>
        <w:jc w:val="center"/>
        <w:rPr>
          <w:b/>
          <w:bCs/>
          <w:sz w:val="28"/>
          <w:szCs w:val="28"/>
        </w:rPr>
      </w:pPr>
    </w:p>
    <w:p w:rsidR="00686B68" w:rsidRDefault="00686B68" w:rsidP="003D3BE4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осуществляют:</w:t>
      </w:r>
    </w:p>
    <w:p w:rsidR="00686B68" w:rsidRPr="00C91489" w:rsidRDefault="00686B68" w:rsidP="003D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(далее-Комитет)</w:t>
      </w:r>
      <w:r>
        <w:rPr>
          <w:sz w:val="28"/>
          <w:szCs w:val="28"/>
        </w:rPr>
        <w:t>;</w:t>
      </w:r>
    </w:p>
    <w:p w:rsidR="00686B68" w:rsidRDefault="00686B68" w:rsidP="003D3BE4">
      <w:pPr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Региональная общественная организация «Спо</w:t>
      </w:r>
      <w:r w:rsidR="006C2AF3">
        <w:rPr>
          <w:sz w:val="28"/>
          <w:szCs w:val="28"/>
        </w:rPr>
        <w:t>ртивная федерация карате</w:t>
      </w:r>
      <w:r>
        <w:rPr>
          <w:sz w:val="28"/>
          <w:szCs w:val="28"/>
        </w:rPr>
        <w:t xml:space="preserve"> Санкт-Петербурга» </w:t>
      </w:r>
      <w:r>
        <w:rPr>
          <w:i/>
          <w:iCs/>
          <w:sz w:val="28"/>
          <w:szCs w:val="28"/>
        </w:rPr>
        <w:t>(далее-РОО "Спо</w:t>
      </w:r>
      <w:r w:rsidR="006C2AF3">
        <w:rPr>
          <w:i/>
          <w:iCs/>
          <w:sz w:val="28"/>
          <w:szCs w:val="28"/>
        </w:rPr>
        <w:t>ртивная федерация карате</w:t>
      </w:r>
      <w:r>
        <w:rPr>
          <w:i/>
          <w:iCs/>
          <w:sz w:val="28"/>
          <w:szCs w:val="28"/>
        </w:rPr>
        <w:t xml:space="preserve"> Санкт-Петербурга».</w:t>
      </w:r>
      <w:proofErr w:type="gramEnd"/>
    </w:p>
    <w:p w:rsidR="006C2AF3" w:rsidRDefault="00686B68" w:rsidP="003D3BE4">
      <w:pPr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осуществляет </w:t>
      </w:r>
      <w:r w:rsidR="006C2AF3">
        <w:rPr>
          <w:sz w:val="28"/>
          <w:szCs w:val="28"/>
        </w:rPr>
        <w:t xml:space="preserve">Главная судейская коллегия (ГСК), утвержденная РОО «Спортивная федерация каратэ Санкт-Петербурга». </w:t>
      </w:r>
    </w:p>
    <w:p w:rsidR="006C2AF3" w:rsidRDefault="006C2AF3" w:rsidP="003D3BE4">
      <w:pPr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соревнований: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C91489">
        <w:rPr>
          <w:sz w:val="28"/>
          <w:szCs w:val="28"/>
        </w:rPr>
        <w:t xml:space="preserve">тель оргкомитета – </w:t>
      </w:r>
      <w:proofErr w:type="spellStart"/>
      <w:r w:rsidR="00C91489">
        <w:rPr>
          <w:sz w:val="28"/>
          <w:szCs w:val="28"/>
        </w:rPr>
        <w:t>Дранник</w:t>
      </w:r>
      <w:proofErr w:type="spellEnd"/>
      <w:r w:rsidR="00C9148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F6063C">
        <w:rPr>
          <w:sz w:val="28"/>
          <w:szCs w:val="28"/>
        </w:rPr>
        <w:t xml:space="preserve">(президент </w:t>
      </w:r>
      <w:proofErr w:type="spellStart"/>
      <w:r w:rsidR="00E51AB2">
        <w:rPr>
          <w:sz w:val="28"/>
          <w:szCs w:val="28"/>
        </w:rPr>
        <w:t>С-Пб</w:t>
      </w:r>
      <w:proofErr w:type="spellEnd"/>
      <w:r w:rsidR="00E51AB2">
        <w:rPr>
          <w:sz w:val="28"/>
          <w:szCs w:val="28"/>
        </w:rPr>
        <w:t xml:space="preserve"> </w:t>
      </w:r>
      <w:r w:rsidR="00F6063C">
        <w:rPr>
          <w:sz w:val="28"/>
          <w:szCs w:val="28"/>
        </w:rPr>
        <w:t>ОФСО «</w:t>
      </w:r>
      <w:proofErr w:type="spellStart"/>
      <w:r w:rsidR="00F6063C">
        <w:rPr>
          <w:sz w:val="28"/>
          <w:szCs w:val="28"/>
        </w:rPr>
        <w:t>Сетокан</w:t>
      </w:r>
      <w:proofErr w:type="spellEnd"/>
      <w:r w:rsidR="00F6063C">
        <w:rPr>
          <w:sz w:val="28"/>
          <w:szCs w:val="28"/>
        </w:rPr>
        <w:t xml:space="preserve"> каратэ»)</w:t>
      </w:r>
      <w:r>
        <w:rPr>
          <w:sz w:val="28"/>
          <w:szCs w:val="28"/>
        </w:rPr>
        <w:t xml:space="preserve">. 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11603">
        <w:rPr>
          <w:sz w:val="28"/>
          <w:szCs w:val="28"/>
        </w:rPr>
        <w:t xml:space="preserve">лавный судья соревнований – </w:t>
      </w:r>
      <w:r>
        <w:rPr>
          <w:sz w:val="28"/>
          <w:szCs w:val="28"/>
        </w:rPr>
        <w:t xml:space="preserve">Савловский </w:t>
      </w:r>
      <w:r w:rsidR="00511603">
        <w:rPr>
          <w:sz w:val="28"/>
          <w:szCs w:val="28"/>
        </w:rPr>
        <w:t xml:space="preserve"> П.О. </w:t>
      </w:r>
      <w:r>
        <w:rPr>
          <w:sz w:val="28"/>
          <w:szCs w:val="28"/>
        </w:rPr>
        <w:t>(судья м</w:t>
      </w:r>
      <w:r w:rsidR="00511603">
        <w:rPr>
          <w:sz w:val="28"/>
          <w:szCs w:val="28"/>
        </w:rPr>
        <w:t>еждународной категории</w:t>
      </w:r>
      <w:r>
        <w:rPr>
          <w:sz w:val="28"/>
          <w:szCs w:val="28"/>
        </w:rPr>
        <w:t xml:space="preserve">). 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511603">
        <w:rPr>
          <w:sz w:val="28"/>
          <w:szCs w:val="28"/>
        </w:rPr>
        <w:t xml:space="preserve">ый секретарь соревнований – </w:t>
      </w:r>
      <w:r>
        <w:rPr>
          <w:sz w:val="28"/>
          <w:szCs w:val="28"/>
        </w:rPr>
        <w:t xml:space="preserve"> Кулигин</w:t>
      </w:r>
      <w:r w:rsidR="00511603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(судья всероссийской категории).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соревнований – Тындюк С.А. </w:t>
      </w:r>
    </w:p>
    <w:p w:rsidR="006C2AF3" w:rsidRPr="00C91489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Ком</w:t>
      </w:r>
      <w:r w:rsidR="00C91489">
        <w:rPr>
          <w:sz w:val="28"/>
          <w:szCs w:val="28"/>
        </w:rPr>
        <w:t>ендант соревнований – Криваковский С.В.</w:t>
      </w:r>
    </w:p>
    <w:p w:rsidR="00686B68" w:rsidRDefault="00686B68">
      <w:pPr>
        <w:spacing w:line="228" w:lineRule="auto"/>
        <w:jc w:val="both"/>
      </w:pPr>
    </w:p>
    <w:p w:rsidR="00686B68" w:rsidRDefault="00686B6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686B68" w:rsidRDefault="00686B68">
      <w:pPr>
        <w:tabs>
          <w:tab w:val="left" w:pos="1080"/>
        </w:tabs>
        <w:jc w:val="center"/>
      </w:pPr>
    </w:p>
    <w:p w:rsidR="00686B68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83B16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 от несчастных случаев,  который представляется в мандатную комиссию на каждого участника соревнований.</w:t>
      </w:r>
      <w:r w:rsidR="00B83B16">
        <w:rPr>
          <w:sz w:val="28"/>
          <w:szCs w:val="28"/>
        </w:rPr>
        <w:t xml:space="preserve"> </w:t>
      </w:r>
    </w:p>
    <w:p w:rsidR="00686B68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686B68" w:rsidRDefault="00686B68" w:rsidP="003D3BE4">
      <w:pPr>
        <w:shd w:val="clear" w:color="auto" w:fill="FFFFFF"/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обязаны осуществлять обеспечение медицинской помощью участников мероприятия.</w:t>
      </w:r>
    </w:p>
    <w:p w:rsidR="00745A2E" w:rsidRPr="00745A2E" w:rsidRDefault="00745A2E" w:rsidP="003D3BE4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745A2E"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6C2AF3" w:rsidRDefault="006C2AF3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</w:p>
    <w:p w:rsidR="00686B68" w:rsidRDefault="00686B68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686B68" w:rsidRDefault="00686B68">
      <w:pPr>
        <w:spacing w:line="228" w:lineRule="auto"/>
        <w:ind w:firstLine="708"/>
        <w:rPr>
          <w:b/>
          <w:bCs/>
          <w:sz w:val="28"/>
          <w:szCs w:val="28"/>
        </w:rPr>
      </w:pPr>
    </w:p>
    <w:p w:rsidR="006C2AF3" w:rsidRPr="00015DC7" w:rsidRDefault="00686B68" w:rsidP="003D3BE4">
      <w:pPr>
        <w:widowControl/>
        <w:suppressAutoHyphens w:val="0"/>
        <w:ind w:firstLine="567"/>
        <w:contextualSpacing/>
        <w:jc w:val="both"/>
        <w:rPr>
          <w:rStyle w:val="11"/>
          <w:rFonts w:eastAsia="Andale Sans UI"/>
          <w:b/>
          <w:shd w:val="clear" w:color="auto" w:fill="auto"/>
        </w:rPr>
      </w:pPr>
      <w:r>
        <w:rPr>
          <w:rStyle w:val="11"/>
          <w:rFonts w:eastAsia="Andale Sans UI"/>
          <w:sz w:val="28"/>
          <w:szCs w:val="28"/>
        </w:rPr>
        <w:t>Соревнования проводятся</w:t>
      </w:r>
      <w:r>
        <w:rPr>
          <w:rStyle w:val="a7"/>
          <w:rFonts w:eastAsia="Andale Sans UI"/>
          <w:sz w:val="28"/>
          <w:szCs w:val="28"/>
        </w:rPr>
        <w:t xml:space="preserve"> </w:t>
      </w:r>
      <w:r w:rsidR="006C2AF3" w:rsidRPr="00997C2C">
        <w:rPr>
          <w:rStyle w:val="a7"/>
          <w:rFonts w:eastAsia="Andale Sans UI"/>
          <w:sz w:val="28"/>
          <w:szCs w:val="28"/>
        </w:rPr>
        <w:t xml:space="preserve"> </w:t>
      </w:r>
      <w:r w:rsidR="00511603">
        <w:rPr>
          <w:b/>
          <w:bCs/>
          <w:sz w:val="28"/>
          <w:szCs w:val="28"/>
        </w:rPr>
        <w:t>2</w:t>
      </w:r>
      <w:r w:rsidR="00ED2AC5">
        <w:rPr>
          <w:b/>
          <w:bCs/>
          <w:sz w:val="28"/>
          <w:szCs w:val="28"/>
        </w:rPr>
        <w:t>5-26</w:t>
      </w:r>
      <w:r w:rsidR="00F6063C">
        <w:rPr>
          <w:bCs/>
          <w:sz w:val="28"/>
          <w:szCs w:val="28"/>
        </w:rPr>
        <w:t xml:space="preserve"> января</w:t>
      </w:r>
      <w:r w:rsidR="00B167EC">
        <w:rPr>
          <w:bCs/>
          <w:sz w:val="28"/>
          <w:szCs w:val="28"/>
        </w:rPr>
        <w:t xml:space="preserve"> </w:t>
      </w:r>
      <w:r w:rsidR="00F6063C">
        <w:rPr>
          <w:rStyle w:val="a7"/>
          <w:rFonts w:eastAsia="Andale Sans UI"/>
          <w:b w:val="0"/>
          <w:sz w:val="28"/>
          <w:szCs w:val="28"/>
        </w:rPr>
        <w:t>201</w:t>
      </w:r>
      <w:r w:rsidR="00ED2AC5">
        <w:rPr>
          <w:rStyle w:val="a7"/>
          <w:rFonts w:eastAsia="Andale Sans UI"/>
          <w:b w:val="0"/>
          <w:sz w:val="28"/>
          <w:szCs w:val="28"/>
        </w:rPr>
        <w:t>4</w:t>
      </w:r>
      <w:r w:rsidRPr="006C2AF3">
        <w:rPr>
          <w:rStyle w:val="a7"/>
          <w:rFonts w:eastAsia="Andale Sans UI"/>
          <w:b w:val="0"/>
          <w:sz w:val="28"/>
          <w:szCs w:val="28"/>
        </w:rPr>
        <w:t xml:space="preserve"> года</w:t>
      </w:r>
      <w:r w:rsidRPr="006C2AF3">
        <w:rPr>
          <w:rStyle w:val="11"/>
          <w:rFonts w:eastAsia="Andale Sans UI"/>
          <w:b/>
          <w:sz w:val="28"/>
          <w:szCs w:val="28"/>
        </w:rPr>
        <w:t xml:space="preserve"> </w:t>
      </w:r>
      <w:r w:rsidR="00ED2AC5">
        <w:rPr>
          <w:rStyle w:val="11"/>
          <w:rFonts w:eastAsia="Andale Sans UI"/>
          <w:b/>
          <w:sz w:val="28"/>
          <w:szCs w:val="28"/>
        </w:rPr>
        <w:t xml:space="preserve">начало соревнований по ката все </w:t>
      </w:r>
      <w:r w:rsidR="000F16EB">
        <w:rPr>
          <w:rStyle w:val="11"/>
          <w:rFonts w:eastAsia="Andale Sans UI"/>
          <w:b/>
          <w:sz w:val="28"/>
          <w:szCs w:val="28"/>
        </w:rPr>
        <w:t>возрастные категории</w:t>
      </w:r>
      <w:r w:rsidR="00ED2AC5">
        <w:rPr>
          <w:rStyle w:val="11"/>
          <w:rFonts w:eastAsia="Andale Sans UI"/>
          <w:b/>
          <w:sz w:val="28"/>
          <w:szCs w:val="28"/>
        </w:rPr>
        <w:t xml:space="preserve"> 25.01.14</w:t>
      </w:r>
      <w:r w:rsidR="00015DC7">
        <w:rPr>
          <w:rStyle w:val="11"/>
          <w:rFonts w:eastAsia="Andale Sans UI"/>
          <w:b/>
          <w:sz w:val="28"/>
          <w:szCs w:val="28"/>
        </w:rPr>
        <w:t xml:space="preserve"> </w:t>
      </w:r>
      <w:r w:rsidR="00ED2AC5">
        <w:rPr>
          <w:rStyle w:val="11"/>
          <w:rFonts w:eastAsia="Andale Sans UI"/>
          <w:b/>
          <w:sz w:val="28"/>
          <w:szCs w:val="28"/>
        </w:rPr>
        <w:t xml:space="preserve">в 16-00, по </w:t>
      </w:r>
      <w:proofErr w:type="spellStart"/>
      <w:r w:rsidR="00ED2AC5">
        <w:rPr>
          <w:rStyle w:val="11"/>
          <w:rFonts w:eastAsia="Andale Sans UI"/>
          <w:b/>
          <w:sz w:val="28"/>
          <w:szCs w:val="28"/>
        </w:rPr>
        <w:t>кумитэ</w:t>
      </w:r>
      <w:proofErr w:type="spellEnd"/>
      <w:r w:rsidR="00ED2AC5">
        <w:rPr>
          <w:rStyle w:val="11"/>
          <w:rFonts w:eastAsia="Andale Sans UI"/>
          <w:b/>
          <w:sz w:val="28"/>
          <w:szCs w:val="28"/>
        </w:rPr>
        <w:t xml:space="preserve"> все </w:t>
      </w:r>
      <w:r w:rsidR="000F16EB">
        <w:rPr>
          <w:rStyle w:val="11"/>
          <w:rFonts w:eastAsia="Andale Sans UI"/>
          <w:b/>
          <w:sz w:val="28"/>
          <w:szCs w:val="28"/>
        </w:rPr>
        <w:t>возрастные</w:t>
      </w:r>
      <w:r w:rsidR="00ED2AC5">
        <w:rPr>
          <w:rStyle w:val="11"/>
          <w:rFonts w:eastAsia="Andale Sans UI"/>
          <w:b/>
          <w:sz w:val="28"/>
          <w:szCs w:val="28"/>
        </w:rPr>
        <w:t xml:space="preserve"> категории 26.</w:t>
      </w:r>
      <w:r w:rsidR="000F16EB">
        <w:rPr>
          <w:rStyle w:val="11"/>
          <w:rFonts w:eastAsia="Andale Sans UI"/>
          <w:b/>
          <w:sz w:val="28"/>
          <w:szCs w:val="28"/>
        </w:rPr>
        <w:t>01.14 в 10</w:t>
      </w:r>
      <w:r w:rsidR="00015DC7">
        <w:rPr>
          <w:rStyle w:val="11"/>
          <w:rFonts w:eastAsia="Andale Sans UI"/>
          <w:b/>
          <w:sz w:val="28"/>
          <w:szCs w:val="28"/>
        </w:rPr>
        <w:t>-00!</w:t>
      </w:r>
    </w:p>
    <w:p w:rsidR="006C2AF3" w:rsidRDefault="006C2AF3" w:rsidP="003D3BE4">
      <w:pPr>
        <w:widowControl/>
        <w:suppressAutoHyphens w:val="0"/>
        <w:ind w:firstLine="567"/>
        <w:contextualSpacing/>
        <w:jc w:val="both"/>
        <w:rPr>
          <w:sz w:val="28"/>
          <w:szCs w:val="28"/>
        </w:rPr>
      </w:pPr>
      <w:r w:rsidRPr="006C2AF3">
        <w:rPr>
          <w:sz w:val="28"/>
          <w:szCs w:val="28"/>
        </w:rPr>
        <w:t xml:space="preserve">Место проведения соревнований: </w:t>
      </w:r>
    </w:p>
    <w:p w:rsidR="00B167EC" w:rsidRPr="00D47B3B" w:rsidRDefault="00B167EC" w:rsidP="003D3BE4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Спортвный манеж</w:t>
      </w:r>
      <w:r w:rsidR="0060502E">
        <w:rPr>
          <w:sz w:val="28"/>
          <w:szCs w:val="28"/>
        </w:rPr>
        <w:t xml:space="preserve"> </w:t>
      </w:r>
      <w:r w:rsidR="00D47B3B">
        <w:rPr>
          <w:sz w:val="28"/>
          <w:szCs w:val="28"/>
        </w:rPr>
        <w:t>ЦФКСиЗ Красносельского р-на</w:t>
      </w:r>
    </w:p>
    <w:p w:rsidR="006C2AF3" w:rsidRPr="00D47B3B" w:rsidRDefault="0060502E" w:rsidP="003D3BE4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D47B3B">
        <w:rPr>
          <w:sz w:val="28"/>
          <w:szCs w:val="28"/>
        </w:rPr>
        <w:t xml:space="preserve">СПб ул. </w:t>
      </w:r>
      <w:proofErr w:type="spellStart"/>
      <w:r w:rsidR="00D47B3B">
        <w:rPr>
          <w:sz w:val="28"/>
          <w:szCs w:val="28"/>
        </w:rPr>
        <w:t>Здоровцева</w:t>
      </w:r>
      <w:proofErr w:type="spellEnd"/>
      <w:r w:rsidR="003D3BE4">
        <w:rPr>
          <w:sz w:val="28"/>
          <w:szCs w:val="28"/>
        </w:rPr>
        <w:t>, д.</w:t>
      </w:r>
      <w:r w:rsidR="00D47B3B">
        <w:rPr>
          <w:sz w:val="28"/>
          <w:szCs w:val="28"/>
        </w:rPr>
        <w:t>8 (метро «Проспект Ветеранов» маршрутные такси 68,165,184.)</w:t>
      </w:r>
    </w:p>
    <w:p w:rsidR="00686B68" w:rsidRPr="00B83B16" w:rsidRDefault="003D3BE4" w:rsidP="00B83B16">
      <w:pPr>
        <w:widowControl/>
        <w:suppressAutoHyphens w:val="0"/>
        <w:ind w:left="567"/>
        <w:contextualSpacing/>
        <w:jc w:val="both"/>
      </w:pPr>
      <w:r>
        <w:br w:type="page"/>
      </w:r>
      <w:r w:rsidR="006C2AF3" w:rsidRPr="006C2AF3">
        <w:lastRenderedPageBreak/>
        <w:t xml:space="preserve"> </w:t>
      </w:r>
    </w:p>
    <w:p w:rsidR="006C2AF3" w:rsidRDefault="00686B68" w:rsidP="00B34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0C3E8B" w:rsidRDefault="000C3E8B" w:rsidP="000C3E8B">
      <w:pPr>
        <w:pStyle w:val="af4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КАТА – </w:t>
      </w:r>
      <w:r w:rsidR="00EF55CB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46"/>
        <w:gridCol w:w="5605"/>
      </w:tblGrid>
      <w:tr w:rsidR="000C3E8B" w:rsidTr="003D3BE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B" w:rsidRDefault="000C3E8B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Default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</w:t>
            </w:r>
            <w:r w:rsidR="000C3E8B">
              <w:rPr>
                <w:rFonts w:ascii="Times New Roman" w:hAnsi="Times New Roman"/>
                <w:sz w:val="20"/>
                <w:szCs w:val="20"/>
              </w:rPr>
              <w:t>евочки</w:t>
            </w:r>
          </w:p>
        </w:tc>
        <w:tc>
          <w:tcPr>
            <w:tcW w:w="5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B" w:rsidRDefault="000C3E8B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Любая форма ката. Возможны повторения. В финале бункай.</w:t>
            </w:r>
          </w:p>
        </w:tc>
      </w:tr>
      <w:tr w:rsidR="000C3E8B" w:rsidTr="000561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B" w:rsidRDefault="000C3E8B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Default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</w:t>
            </w:r>
            <w:r w:rsidR="000C3E8B">
              <w:rPr>
                <w:rFonts w:ascii="Times New Roman" w:hAnsi="Times New Roman"/>
                <w:sz w:val="20"/>
                <w:szCs w:val="20"/>
              </w:rPr>
              <w:t>евочки</w:t>
            </w:r>
          </w:p>
        </w:tc>
        <w:tc>
          <w:tcPr>
            <w:tcW w:w="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E8B" w:rsidRDefault="000C3E8B">
            <w:pPr>
              <w:rPr>
                <w:sz w:val="20"/>
                <w:szCs w:val="20"/>
                <w:lang w:eastAsia="en-US"/>
              </w:rPr>
            </w:pPr>
          </w:p>
        </w:tc>
      </w:tr>
      <w:tr w:rsidR="005F2BF9" w:rsidRPr="000C3E8B" w:rsidTr="000561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12-13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Мальчики/Девочки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</w:p>
        </w:tc>
      </w:tr>
      <w:tr w:rsidR="005F2BF9" w:rsidRPr="000C3E8B" w:rsidTr="005F2BF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14-15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Юноши/Девушки</w:t>
            </w:r>
          </w:p>
        </w:tc>
        <w:tc>
          <w:tcPr>
            <w:tcW w:w="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</w:p>
        </w:tc>
      </w:tr>
      <w:tr w:rsidR="005F2BF9" w:rsidRPr="000C3E8B" w:rsidTr="005F2BF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16-17 лет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Мальчики/девочки</w:t>
            </w:r>
          </w:p>
        </w:tc>
        <w:tc>
          <w:tcPr>
            <w:tcW w:w="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5F2BF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  <w:r w:rsidRPr="005F2BF9">
              <w:rPr>
                <w:rFonts w:ascii="Times New Roman" w:hAnsi="Times New Roman"/>
                <w:sz w:val="20"/>
                <w:szCs w:val="20"/>
              </w:rPr>
              <w:t>и ст.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Мужчины/Женщины</w:t>
            </w:r>
          </w:p>
        </w:tc>
        <w:tc>
          <w:tcPr>
            <w:tcW w:w="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C3E8B" w:rsidRPr="00EF55CB" w:rsidRDefault="000C3E8B" w:rsidP="00B34C1F">
      <w:pPr>
        <w:jc w:val="center"/>
        <w:rPr>
          <w:b/>
          <w:bCs/>
          <w:sz w:val="16"/>
          <w:szCs w:val="16"/>
        </w:rPr>
      </w:pPr>
    </w:p>
    <w:p w:rsidR="005F2BF9" w:rsidRDefault="005F2BF9" w:rsidP="005F2BF9">
      <w:pPr>
        <w:pStyle w:val="af4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 – личные соревнования: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13"/>
        <w:gridCol w:w="2116"/>
        <w:gridCol w:w="38"/>
        <w:gridCol w:w="5619"/>
      </w:tblGrid>
      <w:tr w:rsidR="0038414D" w:rsidTr="0038414D"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 лет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5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38414D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Любая форма ката. Возможны повторения.</w:t>
            </w: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Мальчики до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Мальчики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ст.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Девочки до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Девочки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ст.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414D" w:rsidTr="0038414D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4D" w:rsidRDefault="0038414D" w:rsidP="00CB62B7">
            <w:pPr>
              <w:pStyle w:val="af4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5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4D" w:rsidRDefault="0038414D" w:rsidP="00CB62B7">
            <w:pPr>
              <w:rPr>
                <w:sz w:val="20"/>
                <w:szCs w:val="20"/>
                <w:lang w:eastAsia="en-US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3D3BE4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5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Девочки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и ст.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Мужчины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05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EF55CB">
            <w:pPr>
              <w:suppressAutoHyphens w:val="0"/>
              <w:spacing w:line="0" w:lineRule="atLeas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Женщины</w:t>
            </w:r>
          </w:p>
        </w:tc>
        <w:tc>
          <w:tcPr>
            <w:tcW w:w="5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561CF" w:rsidRDefault="000561CF" w:rsidP="0050385B">
      <w:pPr>
        <w:ind w:firstLine="706"/>
      </w:pPr>
    </w:p>
    <w:p w:rsidR="00EE002F" w:rsidRDefault="00EE002F" w:rsidP="00EE002F">
      <w:pPr>
        <w:ind w:left="567"/>
        <w:jc w:val="both"/>
      </w:pPr>
      <w:r>
        <w:t>КУМИТЭ – командные соревнования.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7512"/>
      </w:tblGrid>
      <w:tr w:rsidR="00EE002F" w:rsidTr="00CB62B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2F" w:rsidRDefault="00EE002F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2F" w:rsidRDefault="00EE002F" w:rsidP="00CB62B7">
            <w:pPr>
              <w:pStyle w:val="af4"/>
              <w:spacing w:before="0" w:after="0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проводятся по схеме «3+1». </w:t>
            </w:r>
          </w:p>
          <w:p w:rsidR="00EE002F" w:rsidRDefault="00EE002F" w:rsidP="00CB62B7">
            <w:pPr>
              <w:pStyle w:val="af4"/>
              <w:spacing w:before="0" w:after="0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категориях 10-11 лет принимают участие ТОЛЬКО команды мальчиков и юношей. </w:t>
            </w:r>
          </w:p>
        </w:tc>
      </w:tr>
      <w:tr w:rsidR="00EE002F" w:rsidRPr="000C3E8B" w:rsidTr="00CB62B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2F" w:rsidRPr="000561CF" w:rsidRDefault="00EE002F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CF">
              <w:rPr>
                <w:rFonts w:ascii="Times New Roman" w:hAnsi="Times New Roman"/>
                <w:sz w:val="20"/>
                <w:szCs w:val="20"/>
              </w:rPr>
              <w:t>12-13 лет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02F" w:rsidRPr="000561CF" w:rsidRDefault="00EE002F" w:rsidP="00CB62B7">
            <w:pPr>
              <w:pStyle w:val="af4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CF">
              <w:rPr>
                <w:rFonts w:ascii="Times New Roman" w:hAnsi="Times New Roman"/>
                <w:sz w:val="20"/>
                <w:szCs w:val="20"/>
              </w:rPr>
              <w:t xml:space="preserve">Соревнования проводятся по схеме «3+1».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0561CF">
              <w:rPr>
                <w:rFonts w:ascii="Times New Roman" w:hAnsi="Times New Roman"/>
                <w:sz w:val="20"/>
                <w:szCs w:val="20"/>
              </w:rPr>
              <w:t>Мальчики – девочки, мужчины – женщины выступают раздельно.</w:t>
            </w:r>
          </w:p>
        </w:tc>
      </w:tr>
      <w:tr w:rsidR="00EE002F" w:rsidRPr="000C3E8B" w:rsidTr="00CB62B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2F" w:rsidRPr="000561CF" w:rsidRDefault="00EE002F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CF">
              <w:rPr>
                <w:rFonts w:ascii="Times New Roman" w:hAnsi="Times New Roman"/>
                <w:sz w:val="20"/>
                <w:szCs w:val="20"/>
              </w:rPr>
              <w:t>14-15 лет</w:t>
            </w:r>
          </w:p>
        </w:tc>
        <w:tc>
          <w:tcPr>
            <w:tcW w:w="7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02F" w:rsidRPr="000561CF" w:rsidRDefault="00EE002F" w:rsidP="00CB62B7">
            <w:pPr>
              <w:pStyle w:val="af4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02F" w:rsidRPr="000C3E8B" w:rsidTr="00CB62B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2F" w:rsidRPr="000561CF" w:rsidRDefault="00EE002F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CF">
              <w:rPr>
                <w:rFonts w:ascii="Times New Roman" w:hAnsi="Times New Roman"/>
                <w:sz w:val="20"/>
                <w:szCs w:val="20"/>
              </w:rPr>
              <w:t>16-17 лет</w:t>
            </w:r>
          </w:p>
        </w:tc>
        <w:tc>
          <w:tcPr>
            <w:tcW w:w="7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02F" w:rsidRPr="000561CF" w:rsidRDefault="00EE002F" w:rsidP="00CB62B7">
            <w:pPr>
              <w:pStyle w:val="af4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02F" w:rsidRPr="000C3E8B" w:rsidTr="00CB62B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2F" w:rsidRPr="000561CF" w:rsidRDefault="00EE002F" w:rsidP="00CB62B7">
            <w:pPr>
              <w:pStyle w:val="af4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0561CF">
              <w:rPr>
                <w:rFonts w:ascii="Times New Roman" w:hAnsi="Times New Roman"/>
                <w:sz w:val="20"/>
                <w:szCs w:val="20"/>
              </w:rPr>
              <w:t>лет и ст.</w:t>
            </w:r>
          </w:p>
        </w:tc>
        <w:tc>
          <w:tcPr>
            <w:tcW w:w="7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2F" w:rsidRPr="000561CF" w:rsidRDefault="00EE002F" w:rsidP="00CB62B7">
            <w:pPr>
              <w:pStyle w:val="af4"/>
              <w:ind w:firstLine="6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02F" w:rsidRDefault="00EE002F" w:rsidP="0050385B">
      <w:pPr>
        <w:ind w:firstLine="706"/>
      </w:pPr>
    </w:p>
    <w:p w:rsidR="000C3E8B" w:rsidRDefault="000C3E8B" w:rsidP="000561CF">
      <w:pPr>
        <w:ind w:firstLine="567"/>
        <w:rPr>
          <w:sz w:val="20"/>
          <w:szCs w:val="20"/>
        </w:rPr>
      </w:pPr>
      <w:r w:rsidRPr="000561CF">
        <w:t>КУМИТЭ – личные соревнования в возрастных и весовых категориях</w:t>
      </w:r>
      <w:r w:rsidRPr="000C3E8B">
        <w:rPr>
          <w:sz w:val="20"/>
          <w:szCs w:val="20"/>
        </w:rPr>
        <w:t>.</w:t>
      </w:r>
    </w:p>
    <w:tbl>
      <w:tblPr>
        <w:tblW w:w="0" w:type="auto"/>
        <w:tblInd w:w="700" w:type="dxa"/>
        <w:tblLook w:val="04A0"/>
      </w:tblPr>
      <w:tblGrid>
        <w:gridCol w:w="2082"/>
        <w:gridCol w:w="1701"/>
        <w:gridCol w:w="5831"/>
      </w:tblGrid>
      <w:tr w:rsidR="005F2BF9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кг, -30 кг, +30 кг</w:t>
            </w:r>
          </w:p>
        </w:tc>
      </w:tr>
      <w:tr w:rsidR="005F2BF9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кг, +25 кг</w:t>
            </w:r>
          </w:p>
        </w:tc>
      </w:tr>
      <w:tr w:rsidR="005F2BF9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кг, -34 кг, -38 кг, +38 кг</w:t>
            </w:r>
          </w:p>
        </w:tc>
      </w:tr>
      <w:tr w:rsidR="005F2BF9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Default="005F2BF9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 кг, -36 кг, +36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-36 кг, -40 кг, -45 кг, -51 кг, +51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-40 кг, -45 кг, +45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-52 кг, -57 кг, -63 кг, -70 кг, +70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-47 кг, -54 кг, +54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-55 кг, -61 кг, -68 кг, -76 кг, +76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-48 кг, -53 кг, -59 кг, +59 кг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мужчины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997C2C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-60 кг, -67 кг, -75 кг, -84 кг, +84 кг</w:t>
            </w:r>
            <w:r w:rsidR="00997C2C">
              <w:rPr>
                <w:sz w:val="20"/>
                <w:szCs w:val="20"/>
              </w:rPr>
              <w:t>, АБС</w:t>
            </w:r>
          </w:p>
        </w:tc>
      </w:tr>
      <w:tr w:rsidR="000C3E8B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женщины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8118EE" w:rsidRDefault="008118EE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-50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-55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-61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-68 </w:t>
            </w:r>
            <w:r w:rsidRPr="008118EE">
              <w:rPr>
                <w:sz w:val="20"/>
                <w:szCs w:val="20"/>
              </w:rPr>
              <w:t>кг,</w:t>
            </w:r>
            <w:r w:rsidR="00997C2C" w:rsidRPr="000C3E8B">
              <w:rPr>
                <w:sz w:val="20"/>
                <w:szCs w:val="20"/>
              </w:rPr>
              <w:t xml:space="preserve"> +68 </w:t>
            </w:r>
            <w:r w:rsidRPr="008118EE">
              <w:rPr>
                <w:sz w:val="20"/>
                <w:szCs w:val="20"/>
              </w:rPr>
              <w:t>кг.</w:t>
            </w:r>
          </w:p>
        </w:tc>
      </w:tr>
      <w:tr w:rsidR="00997C2C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мужчины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 и АБС среди </w:t>
            </w:r>
            <w:proofErr w:type="gramStart"/>
            <w:r>
              <w:rPr>
                <w:sz w:val="20"/>
                <w:szCs w:val="20"/>
              </w:rPr>
              <w:t>слабослышащих</w:t>
            </w:r>
            <w:proofErr w:type="gramEnd"/>
          </w:p>
        </w:tc>
      </w:tr>
      <w:tr w:rsidR="00997C2C" w:rsidRPr="000C3E8B" w:rsidTr="0064442A">
        <w:trPr>
          <w:trHeight w:hRule="exact" w:val="3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ind w:left="924" w:hanging="357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женщины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2C" w:rsidRPr="00997C2C" w:rsidRDefault="00997C2C" w:rsidP="0064442A">
            <w:pPr>
              <w:snapToGrid w:val="0"/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 и АБС среди </w:t>
            </w:r>
            <w:proofErr w:type="gramStart"/>
            <w:r>
              <w:rPr>
                <w:sz w:val="20"/>
                <w:szCs w:val="20"/>
              </w:rPr>
              <w:t>слабослышащих</w:t>
            </w:r>
            <w:proofErr w:type="gramEnd"/>
          </w:p>
        </w:tc>
      </w:tr>
    </w:tbl>
    <w:p w:rsidR="000561CF" w:rsidRDefault="00997C2C" w:rsidP="000C3E8B">
      <w:pPr>
        <w:rPr>
          <w:sz w:val="20"/>
          <w:szCs w:val="20"/>
        </w:rPr>
      </w:pPr>
      <w:r w:rsidRPr="00997C2C">
        <w:rPr>
          <w:sz w:val="20"/>
          <w:szCs w:val="20"/>
        </w:rPr>
        <w:t xml:space="preserve">            </w:t>
      </w:r>
    </w:p>
    <w:p w:rsidR="005F2BF9" w:rsidRPr="000561CF" w:rsidRDefault="005F2BF9" w:rsidP="002F059B">
      <w:pPr>
        <w:pStyle w:val="af4"/>
        <w:spacing w:before="0" w:after="0"/>
        <w:ind w:left="0" w:firstLine="706"/>
        <w:jc w:val="both"/>
        <w:rPr>
          <w:rFonts w:ascii="Times New Roman" w:eastAsia="Andale Sans UI" w:hAnsi="Times New Roman"/>
          <w:kern w:val="1"/>
          <w:sz w:val="28"/>
          <w:szCs w:val="28"/>
          <w:lang w:eastAsia="ar-SA"/>
        </w:rPr>
      </w:pPr>
      <w:r w:rsidRPr="000561C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При количестве участников менее 4 человек возможно объединение соседних категорий.</w:t>
      </w:r>
    </w:p>
    <w:p w:rsidR="000C3E8B" w:rsidRPr="000561CF" w:rsidRDefault="000C3E8B" w:rsidP="00B34C1F">
      <w:pPr>
        <w:jc w:val="center"/>
        <w:rPr>
          <w:b/>
          <w:bCs/>
          <w:sz w:val="16"/>
          <w:szCs w:val="16"/>
        </w:rPr>
      </w:pPr>
    </w:p>
    <w:p w:rsidR="006C2AF3" w:rsidRPr="00611BF7" w:rsidRDefault="006C2AF3" w:rsidP="0050385B">
      <w:pPr>
        <w:widowControl/>
        <w:suppressAutoHyphens w:val="0"/>
        <w:ind w:right="300" w:firstLine="706"/>
        <w:contextualSpacing/>
        <w:jc w:val="both"/>
        <w:rPr>
          <w:sz w:val="28"/>
          <w:szCs w:val="28"/>
        </w:rPr>
      </w:pPr>
      <w:r w:rsidRPr="00B34C1F">
        <w:rPr>
          <w:sz w:val="28"/>
          <w:szCs w:val="28"/>
        </w:rPr>
        <w:t>Взвешивание спортсменов выборочное на построении категории (претензии по весу спортсменов не принимаются после начала поединков в категории)</w:t>
      </w:r>
      <w:r w:rsidR="00997C2C">
        <w:rPr>
          <w:sz w:val="28"/>
          <w:szCs w:val="28"/>
        </w:rPr>
        <w:t>.</w:t>
      </w:r>
    </w:p>
    <w:p w:rsidR="00611BF7" w:rsidRPr="00997C2C" w:rsidRDefault="00611BF7" w:rsidP="00611BF7">
      <w:pPr>
        <w:widowControl/>
        <w:suppressAutoHyphens w:val="0"/>
        <w:ind w:left="1083"/>
        <w:contextualSpacing/>
        <w:jc w:val="center"/>
        <w:rPr>
          <w:sz w:val="28"/>
          <w:szCs w:val="28"/>
        </w:rPr>
      </w:pPr>
    </w:p>
    <w:p w:rsidR="00997C2C" w:rsidRPr="00EF55CB" w:rsidRDefault="00997C2C" w:rsidP="00611BF7">
      <w:pPr>
        <w:widowControl/>
        <w:suppressAutoHyphens w:val="0"/>
        <w:ind w:left="723"/>
        <w:contextualSpacing/>
        <w:jc w:val="center"/>
        <w:rPr>
          <w:b/>
          <w:sz w:val="28"/>
          <w:szCs w:val="28"/>
        </w:rPr>
      </w:pPr>
      <w:r w:rsidRPr="00EF55CB">
        <w:rPr>
          <w:b/>
          <w:sz w:val="28"/>
          <w:szCs w:val="28"/>
        </w:rPr>
        <w:t>Регламент проведения сор</w:t>
      </w:r>
      <w:r w:rsidR="005A2272" w:rsidRPr="00EF55CB">
        <w:rPr>
          <w:b/>
          <w:sz w:val="28"/>
          <w:szCs w:val="28"/>
        </w:rPr>
        <w:t>е</w:t>
      </w:r>
      <w:r w:rsidRPr="00EF55CB">
        <w:rPr>
          <w:b/>
          <w:sz w:val="28"/>
          <w:szCs w:val="28"/>
        </w:rPr>
        <w:t>внований</w:t>
      </w:r>
      <w:r w:rsidR="005A2272" w:rsidRPr="00EF55CB">
        <w:rPr>
          <w:b/>
          <w:sz w:val="28"/>
          <w:szCs w:val="28"/>
        </w:rPr>
        <w:t>.</w:t>
      </w:r>
    </w:p>
    <w:p w:rsidR="00686B68" w:rsidRPr="00D47B3B" w:rsidRDefault="002F059B">
      <w:pPr>
        <w:tabs>
          <w:tab w:val="left" w:pos="1080"/>
        </w:tabs>
        <w:autoSpaceDE w:val="0"/>
        <w:spacing w:line="100" w:lineRule="atLeast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Подробный р</w:t>
      </w:r>
      <w:r w:rsidR="00D47B3B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турнира </w:t>
      </w:r>
      <w:r w:rsidR="00D47B3B">
        <w:rPr>
          <w:sz w:val="28"/>
          <w:szCs w:val="28"/>
        </w:rPr>
        <w:t xml:space="preserve"> будет опубликован на сайте </w:t>
      </w:r>
      <w:hyperlink r:id="rId8" w:history="1">
        <w:r w:rsidR="00D47B3B" w:rsidRPr="00EC71DD">
          <w:rPr>
            <w:rStyle w:val="a4"/>
            <w:sz w:val="28"/>
            <w:szCs w:val="28"/>
            <w:lang w:val="en-US"/>
          </w:rPr>
          <w:t>www</w:t>
        </w:r>
        <w:r w:rsidR="00D47B3B" w:rsidRPr="00D47B3B">
          <w:rPr>
            <w:rStyle w:val="a4"/>
            <w:sz w:val="28"/>
            <w:szCs w:val="28"/>
          </w:rPr>
          <w:t>.</w:t>
        </w:r>
        <w:r w:rsidR="00D47B3B" w:rsidRPr="00EC71DD">
          <w:rPr>
            <w:rStyle w:val="a4"/>
            <w:sz w:val="28"/>
            <w:szCs w:val="28"/>
            <w:lang w:val="en-US"/>
          </w:rPr>
          <w:t>karate</w:t>
        </w:r>
        <w:r w:rsidR="00D47B3B" w:rsidRPr="00D47B3B">
          <w:rPr>
            <w:rStyle w:val="a4"/>
            <w:sz w:val="28"/>
            <w:szCs w:val="28"/>
          </w:rPr>
          <w:t>-</w:t>
        </w:r>
        <w:proofErr w:type="spellStart"/>
        <w:r w:rsidR="00D47B3B" w:rsidRPr="00EC71DD">
          <w:rPr>
            <w:rStyle w:val="a4"/>
            <w:sz w:val="28"/>
            <w:szCs w:val="28"/>
            <w:lang w:val="en-US"/>
          </w:rPr>
          <w:t>spb</w:t>
        </w:r>
        <w:proofErr w:type="spellEnd"/>
        <w:r w:rsidR="00D47B3B" w:rsidRPr="00D47B3B">
          <w:rPr>
            <w:rStyle w:val="a4"/>
            <w:sz w:val="28"/>
            <w:szCs w:val="28"/>
          </w:rPr>
          <w:t>.</w:t>
        </w:r>
        <w:proofErr w:type="spellStart"/>
        <w:r w:rsidR="00D47B3B" w:rsidRPr="00EC71DD">
          <w:rPr>
            <w:rStyle w:val="a4"/>
            <w:sz w:val="28"/>
            <w:szCs w:val="28"/>
            <w:lang w:val="en-US"/>
          </w:rPr>
          <w:t>ucoz</w:t>
        </w:r>
        <w:proofErr w:type="spellEnd"/>
        <w:r w:rsidR="00D47B3B" w:rsidRPr="00D47B3B">
          <w:rPr>
            <w:rStyle w:val="a4"/>
            <w:sz w:val="28"/>
            <w:szCs w:val="28"/>
          </w:rPr>
          <w:t>.</w:t>
        </w:r>
        <w:proofErr w:type="spellStart"/>
        <w:r w:rsidR="00D47B3B" w:rsidRPr="00EC71D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47B3B" w:rsidRPr="00D47B3B">
        <w:rPr>
          <w:sz w:val="28"/>
          <w:szCs w:val="28"/>
        </w:rPr>
        <w:t xml:space="preserve"> </w:t>
      </w:r>
      <w:r w:rsidR="00D47B3B">
        <w:rPr>
          <w:sz w:val="28"/>
          <w:szCs w:val="28"/>
        </w:rPr>
        <w:t>за 3 дня до начала соревнований по мере поступления предварительных заявок.</w:t>
      </w:r>
    </w:p>
    <w:p w:rsidR="009400FA" w:rsidRDefault="00B83B16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 xml:space="preserve"> </w:t>
      </w:r>
    </w:p>
    <w:p w:rsidR="00686B68" w:rsidRPr="000F23E7" w:rsidRDefault="000F23E7" w:rsidP="000F23E7">
      <w:pPr>
        <w:tabs>
          <w:tab w:val="left" w:pos="1080"/>
        </w:tabs>
        <w:autoSpaceDE w:val="0"/>
        <w:spacing w:line="100" w:lineRule="atLeast"/>
        <w:rPr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 xml:space="preserve">                                             </w:t>
      </w:r>
      <w:r w:rsidR="00686B68">
        <w:rPr>
          <w:b/>
          <w:bCs/>
          <w:sz w:val="28"/>
          <w:szCs w:val="28"/>
        </w:rPr>
        <w:t>6. Участники соревнований</w:t>
      </w:r>
    </w:p>
    <w:p w:rsidR="00686B68" w:rsidRPr="009400FA" w:rsidRDefault="00686B68">
      <w:pPr>
        <w:ind w:firstLine="709"/>
        <w:jc w:val="center"/>
        <w:rPr>
          <w:b/>
          <w:bCs/>
          <w:sz w:val="12"/>
          <w:szCs w:val="12"/>
        </w:rPr>
      </w:pPr>
    </w:p>
    <w:p w:rsidR="00B34C1F" w:rsidRDefault="00B34C1F" w:rsidP="00AF4943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физкультурно-спортивных организаций</w:t>
      </w:r>
      <w:r w:rsidR="00D47B3B">
        <w:rPr>
          <w:sz w:val="28"/>
          <w:szCs w:val="28"/>
        </w:rPr>
        <w:t xml:space="preserve">, ДЮСШ, </w:t>
      </w:r>
      <w:r w:rsidR="003500A7">
        <w:rPr>
          <w:sz w:val="28"/>
          <w:szCs w:val="28"/>
        </w:rPr>
        <w:t>С</w:t>
      </w:r>
      <w:r w:rsidR="00D47B3B">
        <w:rPr>
          <w:sz w:val="28"/>
          <w:szCs w:val="28"/>
        </w:rPr>
        <w:t>ДЮШОР</w:t>
      </w:r>
      <w:r>
        <w:rPr>
          <w:sz w:val="28"/>
          <w:szCs w:val="28"/>
        </w:rPr>
        <w:t xml:space="preserve"> Санкт-Петербурга и субъектов РФ.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представитель команды.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Тренеры.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Судьи (имеющие су</w:t>
      </w:r>
      <w:r w:rsidR="000F16EB">
        <w:rPr>
          <w:sz w:val="28"/>
          <w:szCs w:val="28"/>
        </w:rPr>
        <w:t xml:space="preserve">дейскую квалификацию, не менее </w:t>
      </w:r>
      <w:r>
        <w:rPr>
          <w:sz w:val="28"/>
          <w:szCs w:val="28"/>
        </w:rPr>
        <w:t xml:space="preserve"> судьи </w:t>
      </w:r>
      <w:r w:rsidR="00AC3DA2">
        <w:rPr>
          <w:sz w:val="28"/>
          <w:szCs w:val="28"/>
        </w:rPr>
        <w:t xml:space="preserve">3 </w:t>
      </w:r>
      <w:r w:rsidR="000F16EB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на команду от 1 до 10 спортсменов и по 1 судье на каждые последующие 10 спортсменов).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допускаются спортсмены: внесённые в официальную заявку, имеющие медицинский допуск, имеющие страховой полис от несчастного случая, действующий на период проведения турнира, имеющие письменное разрешение родителей (для спортсменов до 18 лет).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спортсменов, заявленных  в каждом виде программы личных и командных соревнований (как по ката, так и по кумитэ), не ограничено.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спортсменов определяется н</w:t>
      </w:r>
      <w:r w:rsidR="000A4E90">
        <w:rPr>
          <w:sz w:val="28"/>
          <w:szCs w:val="28"/>
        </w:rPr>
        <w:t>а день проведения соревнований</w:t>
      </w:r>
      <w:r>
        <w:rPr>
          <w:sz w:val="28"/>
          <w:szCs w:val="28"/>
        </w:rPr>
        <w:t xml:space="preserve">. </w:t>
      </w:r>
    </w:p>
    <w:p w:rsidR="00686B68" w:rsidRPr="009400FA" w:rsidRDefault="00686B68" w:rsidP="0050385B">
      <w:pPr>
        <w:ind w:firstLine="567"/>
        <w:jc w:val="both"/>
        <w:rPr>
          <w:sz w:val="16"/>
          <w:szCs w:val="16"/>
        </w:rPr>
      </w:pPr>
    </w:p>
    <w:p w:rsidR="00686B68" w:rsidRDefault="00686B68">
      <w:pPr>
        <w:pStyle w:val="af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B34C1F" w:rsidRPr="009400FA" w:rsidRDefault="00B34C1F" w:rsidP="00B34C1F">
      <w:pPr>
        <w:ind w:firstLine="567"/>
        <w:jc w:val="both"/>
        <w:rPr>
          <w:rStyle w:val="11"/>
          <w:rFonts w:eastAsia="Andale Sans UI"/>
          <w:sz w:val="16"/>
          <w:szCs w:val="16"/>
        </w:rPr>
      </w:pP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по кумитэ в каждой весовой категории и по ката допускается неограниченное число участников. Условия допуска  участников к соревнованиям, их квалификация и возраст определяются настоящим Регламентом о соревновании.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спортсмены, внесенные в официальную заявку составленную в соответствии с требованиями ФКР, при условии предъявления на мандатной комиссии следующих документов: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заявки, заверенной печатью руководителя командирующей организации, подписью врача и  его печатью после каждой фамилии и заверенной печатью врачебно-физкультурного диспансера.</w:t>
      </w:r>
    </w:p>
    <w:p w:rsidR="00B34C1F" w:rsidRDefault="00B34C1F" w:rsidP="0050385B">
      <w:pPr>
        <w:ind w:firstLine="706"/>
        <w:rPr>
          <w:sz w:val="28"/>
          <w:szCs w:val="28"/>
        </w:rPr>
      </w:pPr>
      <w:r>
        <w:rPr>
          <w:sz w:val="28"/>
          <w:szCs w:val="28"/>
        </w:rPr>
        <w:t>Документа, удостоверяющего личность каждого спортсмена, или его копию.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Страхового полиса от несчастного случая, дей</w:t>
      </w:r>
      <w:r w:rsidR="000A4E90">
        <w:rPr>
          <w:sz w:val="28"/>
          <w:szCs w:val="28"/>
        </w:rPr>
        <w:t>ствующего на период проведения т</w:t>
      </w:r>
      <w:r>
        <w:rPr>
          <w:sz w:val="28"/>
          <w:szCs w:val="28"/>
        </w:rPr>
        <w:t>урнира (оригинал)</w:t>
      </w:r>
      <w:r w:rsidR="00AF4943">
        <w:rPr>
          <w:sz w:val="28"/>
          <w:szCs w:val="28"/>
        </w:rPr>
        <w:t>, с указанием рисков, соответствующих проводимому турниру</w:t>
      </w:r>
      <w:r>
        <w:rPr>
          <w:sz w:val="28"/>
          <w:szCs w:val="28"/>
        </w:rPr>
        <w:t xml:space="preserve">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родителей на участие несовершеннолетних в Турнире (для участников до 17 лет включительно)</w:t>
      </w:r>
    </w:p>
    <w:p w:rsidR="00686B68" w:rsidRPr="00B34C1F" w:rsidRDefault="00B34C1F" w:rsidP="00AF4943">
      <w:pPr>
        <w:ind w:firstLine="706"/>
        <w:rPr>
          <w:sz w:val="28"/>
          <w:szCs w:val="28"/>
        </w:rPr>
      </w:pPr>
      <w:r>
        <w:rPr>
          <w:sz w:val="28"/>
          <w:szCs w:val="28"/>
        </w:rPr>
        <w:t>Предварительные заявки</w:t>
      </w:r>
      <w:r w:rsidR="00AF4943">
        <w:rPr>
          <w:sz w:val="28"/>
          <w:szCs w:val="28"/>
        </w:rPr>
        <w:t xml:space="preserve"> </w:t>
      </w:r>
      <w:r w:rsidR="000F16EB">
        <w:rPr>
          <w:sz w:val="28"/>
          <w:szCs w:val="28"/>
        </w:rPr>
        <w:t>принимаются до 20</w:t>
      </w:r>
      <w:r w:rsidR="00F6063C">
        <w:rPr>
          <w:sz w:val="28"/>
          <w:szCs w:val="28"/>
        </w:rPr>
        <w:t xml:space="preserve"> января 2013</w:t>
      </w:r>
      <w:r>
        <w:rPr>
          <w:sz w:val="28"/>
          <w:szCs w:val="28"/>
        </w:rPr>
        <w:t xml:space="preserve"> г., в электронном виде по адресу: </w:t>
      </w:r>
      <w:proofErr w:type="spellStart"/>
      <w:r>
        <w:rPr>
          <w:sz w:val="28"/>
          <w:szCs w:val="28"/>
          <w:lang w:val="en-US"/>
        </w:rPr>
        <w:t>nnk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cte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указанием темы </w:t>
      </w:r>
      <w:r w:rsidR="005A2272">
        <w:rPr>
          <w:i/>
          <w:sz w:val="28"/>
          <w:szCs w:val="28"/>
        </w:rPr>
        <w:t>«Заявка на «Невский факел»</w:t>
      </w:r>
      <w:r>
        <w:rPr>
          <w:i/>
          <w:sz w:val="28"/>
          <w:szCs w:val="28"/>
        </w:rPr>
        <w:t xml:space="preserve"> от команды…»</w:t>
      </w:r>
      <w:r>
        <w:rPr>
          <w:sz w:val="28"/>
          <w:szCs w:val="28"/>
        </w:rPr>
        <w:t xml:space="preserve">. Заявки принимаются только в установленной ФКР форме. Образцы заявок размешены на сайте: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karate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</w:t>
      </w:r>
      <w:r>
        <w:rPr>
          <w:i/>
          <w:sz w:val="28"/>
          <w:szCs w:val="28"/>
        </w:rPr>
        <w:t>«Судейский «уголок»</w:t>
      </w:r>
      <w:r>
        <w:rPr>
          <w:sz w:val="28"/>
          <w:szCs w:val="28"/>
        </w:rPr>
        <w:t>.</w:t>
      </w:r>
    </w:p>
    <w:p w:rsidR="00B34C1F" w:rsidRPr="00E2001F" w:rsidRDefault="00EF55CB" w:rsidP="00B34C1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C1F" w:rsidRPr="006C2AF3">
        <w:rPr>
          <w:sz w:val="28"/>
          <w:szCs w:val="28"/>
        </w:rPr>
        <w:t>Мандатная комиссия проводитс</w:t>
      </w:r>
      <w:r w:rsidR="00015DC7">
        <w:rPr>
          <w:sz w:val="28"/>
          <w:szCs w:val="28"/>
        </w:rPr>
        <w:t xml:space="preserve">я </w:t>
      </w:r>
      <w:r w:rsidR="000F16EB">
        <w:rPr>
          <w:sz w:val="28"/>
          <w:szCs w:val="28"/>
        </w:rPr>
        <w:t>25</w:t>
      </w:r>
      <w:r w:rsidR="00015DC7">
        <w:rPr>
          <w:sz w:val="28"/>
          <w:szCs w:val="28"/>
        </w:rPr>
        <w:t xml:space="preserve"> </w:t>
      </w:r>
      <w:r w:rsidR="004438D5">
        <w:rPr>
          <w:sz w:val="28"/>
          <w:szCs w:val="28"/>
        </w:rPr>
        <w:t>ян</w:t>
      </w:r>
      <w:r w:rsidR="00D47B3B">
        <w:rPr>
          <w:sz w:val="28"/>
          <w:szCs w:val="28"/>
        </w:rPr>
        <w:t>в</w:t>
      </w:r>
      <w:r w:rsidR="004438D5">
        <w:rPr>
          <w:sz w:val="28"/>
          <w:szCs w:val="28"/>
        </w:rPr>
        <w:t>аря 201</w:t>
      </w:r>
      <w:r w:rsidR="000F16EB">
        <w:rPr>
          <w:sz w:val="28"/>
          <w:szCs w:val="28"/>
        </w:rPr>
        <w:t>4</w:t>
      </w:r>
      <w:r w:rsidR="004438D5">
        <w:rPr>
          <w:sz w:val="28"/>
          <w:szCs w:val="28"/>
        </w:rPr>
        <w:t xml:space="preserve"> года с</w:t>
      </w:r>
      <w:r w:rsidR="000F16EB">
        <w:rPr>
          <w:sz w:val="28"/>
          <w:szCs w:val="28"/>
        </w:rPr>
        <w:t xml:space="preserve"> 14-00 до 16</w:t>
      </w:r>
      <w:r w:rsidR="00E2001F">
        <w:rPr>
          <w:sz w:val="28"/>
          <w:szCs w:val="28"/>
        </w:rPr>
        <w:t xml:space="preserve">-00 в СК </w:t>
      </w:r>
      <w:proofErr w:type="spellStart"/>
      <w:r w:rsidR="00E2001F">
        <w:rPr>
          <w:sz w:val="28"/>
          <w:szCs w:val="28"/>
        </w:rPr>
        <w:lastRenderedPageBreak/>
        <w:t>ЦФКСи</w:t>
      </w:r>
      <w:proofErr w:type="spellEnd"/>
      <w:r w:rsidR="00E2001F">
        <w:rPr>
          <w:sz w:val="28"/>
          <w:szCs w:val="28"/>
        </w:rPr>
        <w:t xml:space="preserve"> З по адресу </w:t>
      </w:r>
      <w:proofErr w:type="spellStart"/>
      <w:r w:rsidR="00E2001F">
        <w:rPr>
          <w:sz w:val="28"/>
          <w:szCs w:val="28"/>
        </w:rPr>
        <w:t>ул.Здоровцева</w:t>
      </w:r>
      <w:proofErr w:type="spellEnd"/>
      <w:r w:rsidR="00E2001F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="00B34C1F">
        <w:rPr>
          <w:sz w:val="28"/>
          <w:szCs w:val="28"/>
        </w:rPr>
        <w:t xml:space="preserve"> </w:t>
      </w:r>
    </w:p>
    <w:p w:rsidR="00B34C1F" w:rsidRPr="00E2001F" w:rsidRDefault="00EF55CB" w:rsidP="009400FA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C1F" w:rsidRPr="006C2AF3">
        <w:rPr>
          <w:sz w:val="28"/>
          <w:szCs w:val="28"/>
        </w:rPr>
        <w:t>Команды, не подавшие предварительных зая</w:t>
      </w:r>
      <w:r w:rsidR="000F16EB">
        <w:rPr>
          <w:sz w:val="28"/>
          <w:szCs w:val="28"/>
        </w:rPr>
        <w:t xml:space="preserve">вок, до установленного срока оплачивают дополнительно к стартовому взносу 100 </w:t>
      </w:r>
      <w:proofErr w:type="spellStart"/>
      <w:r w:rsidR="000F16EB">
        <w:rPr>
          <w:sz w:val="28"/>
          <w:szCs w:val="28"/>
        </w:rPr>
        <w:t>руб</w:t>
      </w:r>
      <w:proofErr w:type="spellEnd"/>
      <w:r w:rsidR="000F16EB">
        <w:rPr>
          <w:sz w:val="28"/>
          <w:szCs w:val="28"/>
        </w:rPr>
        <w:t xml:space="preserve"> за каждого участника во всех видах программы соревнований</w:t>
      </w:r>
      <w:r w:rsidR="00B34C1F" w:rsidRPr="006C2AF3">
        <w:rPr>
          <w:sz w:val="28"/>
          <w:szCs w:val="28"/>
        </w:rPr>
        <w:t>. Изменения в заявках (дополнение списка участников и изменение соревновательных категорий участников) не допускаются.</w:t>
      </w:r>
    </w:p>
    <w:p w:rsidR="00B34C1F" w:rsidRPr="009400FA" w:rsidRDefault="00B34C1F" w:rsidP="00B34C1F">
      <w:pPr>
        <w:pStyle w:val="7"/>
        <w:shd w:val="clear" w:color="auto" w:fill="auto"/>
        <w:spacing w:after="0" w:line="100" w:lineRule="atLeast"/>
        <w:ind w:left="20" w:right="20"/>
        <w:rPr>
          <w:rStyle w:val="21"/>
          <w:sz w:val="16"/>
          <w:szCs w:val="16"/>
        </w:rPr>
      </w:pPr>
    </w:p>
    <w:p w:rsidR="00686B68" w:rsidRDefault="000F23E7" w:rsidP="000F23E7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                                      </w:t>
      </w:r>
      <w:r w:rsidR="00686B68"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DF2A34" w:rsidRDefault="00686B68" w:rsidP="00AF4943">
      <w:pPr>
        <w:jc w:val="both"/>
        <w:rPr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br/>
      </w:r>
      <w:r w:rsidR="00AF4943">
        <w:rPr>
          <w:sz w:val="28"/>
          <w:szCs w:val="28"/>
        </w:rPr>
        <w:t xml:space="preserve"> </w:t>
      </w:r>
      <w:r w:rsidR="00AF4943">
        <w:rPr>
          <w:sz w:val="28"/>
          <w:szCs w:val="28"/>
        </w:rPr>
        <w:tab/>
      </w:r>
      <w:r w:rsidR="00DF2A34">
        <w:rPr>
          <w:sz w:val="28"/>
          <w:szCs w:val="28"/>
        </w:rPr>
        <w:t xml:space="preserve">Соревнования проводятся по правилам </w:t>
      </w:r>
      <w:r w:rsidR="00DF2A34">
        <w:rPr>
          <w:sz w:val="28"/>
          <w:szCs w:val="28"/>
          <w:lang w:val="en-US"/>
        </w:rPr>
        <w:t>WKF</w:t>
      </w:r>
      <w:r w:rsidR="00DF2A34">
        <w:rPr>
          <w:sz w:val="28"/>
          <w:szCs w:val="28"/>
        </w:rPr>
        <w:t>, по системе с выбыванием после одного поражения и утешительными боями за третье место. Третьих мест два.</w:t>
      </w:r>
    </w:p>
    <w:p w:rsidR="00DF2A34" w:rsidRDefault="00DF2A34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количестве участников в соревновательной категории</w:t>
      </w:r>
      <w:r w:rsidR="00AF4943">
        <w:rPr>
          <w:sz w:val="28"/>
          <w:szCs w:val="28"/>
        </w:rPr>
        <w:t xml:space="preserve"> по ката</w:t>
      </w:r>
      <w:r>
        <w:rPr>
          <w:sz w:val="28"/>
          <w:szCs w:val="28"/>
        </w:rPr>
        <w:t xml:space="preserve"> </w:t>
      </w:r>
      <w:r w:rsidR="00AF4943">
        <w:rPr>
          <w:sz w:val="28"/>
          <w:szCs w:val="28"/>
        </w:rPr>
        <w:t>до</w:t>
      </w:r>
      <w:r>
        <w:rPr>
          <w:sz w:val="28"/>
          <w:szCs w:val="28"/>
        </w:rPr>
        <w:t xml:space="preserve"> 4-х участников</w:t>
      </w:r>
      <w:r w:rsidR="00AF4943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</w:t>
      </w:r>
      <w:r w:rsidR="00AF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бой за 3-е место.</w:t>
      </w:r>
    </w:p>
    <w:p w:rsidR="00AF4943" w:rsidRDefault="00AF4943" w:rsidP="00AF4943">
      <w:pPr>
        <w:ind w:firstLine="706"/>
        <w:jc w:val="both"/>
        <w:rPr>
          <w:sz w:val="28"/>
          <w:szCs w:val="28"/>
        </w:rPr>
      </w:pPr>
      <w:r w:rsidRPr="00456B64">
        <w:rPr>
          <w:sz w:val="28"/>
          <w:szCs w:val="28"/>
        </w:rPr>
        <w:t xml:space="preserve">При количестве участников в соревновательной категории по </w:t>
      </w:r>
      <w:proofErr w:type="spellStart"/>
      <w:r w:rsidRPr="00456B64">
        <w:rPr>
          <w:sz w:val="28"/>
          <w:szCs w:val="28"/>
        </w:rPr>
        <w:t>кумитэ</w:t>
      </w:r>
      <w:proofErr w:type="spellEnd"/>
      <w:r w:rsidRPr="00456B64">
        <w:rPr>
          <w:sz w:val="28"/>
          <w:szCs w:val="28"/>
        </w:rPr>
        <w:t xml:space="preserve"> до 4-х участников включительно, соревнования проводятся по круговой схеме, 3-е место одно.</w:t>
      </w:r>
    </w:p>
    <w:p w:rsidR="00456B64" w:rsidRPr="00AF4943" w:rsidRDefault="00456B64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«мастерских» соревновательных категориях (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, 16-17 и 18+) п</w:t>
      </w:r>
      <w:r w:rsidRPr="00456B64">
        <w:rPr>
          <w:sz w:val="28"/>
          <w:szCs w:val="28"/>
        </w:rPr>
        <w:t xml:space="preserve">ри количестве участников </w:t>
      </w:r>
      <w:r>
        <w:rPr>
          <w:sz w:val="28"/>
          <w:szCs w:val="28"/>
        </w:rPr>
        <w:t xml:space="preserve">от 7 до 15 включительно, соревнования проводятся по схеме «Гран-при», 3-е место одно. </w:t>
      </w:r>
    </w:p>
    <w:p w:rsidR="00AF4943" w:rsidRDefault="00DF2A34" w:rsidP="00B30662">
      <w:pPr>
        <w:pStyle w:val="-11"/>
        <w:spacing w:before="0" w:after="0"/>
        <w:ind w:left="0" w:firstLine="70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Протесты по нарушению правил принимаются сразу после окончания поединка </w:t>
      </w:r>
      <w:r>
        <w:rPr>
          <w:sz w:val="28"/>
          <w:szCs w:val="28"/>
        </w:rPr>
        <w:t>и рассматриваются судейской коллегией до начала следующего поединка</w:t>
      </w:r>
      <w:r w:rsidR="005A2272">
        <w:rPr>
          <w:sz w:val="28"/>
          <w:szCs w:val="28"/>
        </w:rPr>
        <w:t>.</w:t>
      </w:r>
      <w:r w:rsidR="00AF4943">
        <w:rPr>
          <w:sz w:val="28"/>
          <w:szCs w:val="28"/>
        </w:rPr>
        <w:t xml:space="preserve"> </w:t>
      </w:r>
    </w:p>
    <w:p w:rsidR="00686B68" w:rsidRDefault="00AF4943" w:rsidP="00AF4943">
      <w:pPr>
        <w:tabs>
          <w:tab w:val="left" w:pos="150"/>
        </w:tabs>
        <w:jc w:val="both"/>
        <w:rPr>
          <w:rFonts w:eastAsia="TimesNewRomanPSMT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B68">
        <w:rPr>
          <w:rFonts w:eastAsia="TimesNewRomanPSMT"/>
          <w:sz w:val="28"/>
          <w:szCs w:val="28"/>
        </w:rPr>
        <w:t>Отчет о проведении соревнований и протоколы соревнований РОО «Спо</w:t>
      </w:r>
      <w:r w:rsidR="00B34C1F">
        <w:rPr>
          <w:rFonts w:eastAsia="TimesNewRomanPSMT"/>
          <w:sz w:val="28"/>
          <w:szCs w:val="28"/>
        </w:rPr>
        <w:t>ртивная федерация карате</w:t>
      </w:r>
      <w:r w:rsidR="00686B68">
        <w:rPr>
          <w:rFonts w:eastAsia="TimesNewRomanPSMT"/>
          <w:sz w:val="28"/>
          <w:szCs w:val="28"/>
        </w:rPr>
        <w:t xml:space="preserve"> Санкт-Петербурга» представляет на бумажном и электронном носителях в Комитет</w:t>
      </w:r>
      <w:r w:rsidR="00686B68">
        <w:rPr>
          <w:rFonts w:eastAsia="TimesNewRomanPSMT"/>
          <w:color w:val="FF0000"/>
          <w:sz w:val="28"/>
          <w:szCs w:val="28"/>
        </w:rPr>
        <w:t xml:space="preserve"> </w:t>
      </w:r>
      <w:r w:rsidR="00686B68">
        <w:rPr>
          <w:rFonts w:eastAsia="TimesNewRomanPSMT"/>
          <w:color w:val="000000"/>
          <w:sz w:val="28"/>
          <w:szCs w:val="28"/>
        </w:rPr>
        <w:t>и СПб ГАУ «Центр подготовки» в течени</w:t>
      </w:r>
      <w:proofErr w:type="gramStart"/>
      <w:r w:rsidR="00686B68">
        <w:rPr>
          <w:rFonts w:eastAsia="TimesNewRomanPSMT"/>
          <w:color w:val="000000"/>
          <w:sz w:val="28"/>
          <w:szCs w:val="28"/>
        </w:rPr>
        <w:t>и</w:t>
      </w:r>
      <w:proofErr w:type="gramEnd"/>
      <w:r w:rsidR="00686B68">
        <w:rPr>
          <w:rFonts w:eastAsia="TimesNewRomanPSMT"/>
          <w:color w:val="000000"/>
          <w:sz w:val="28"/>
          <w:szCs w:val="28"/>
        </w:rPr>
        <w:t xml:space="preserve"> 3 дней после окончания соревнований. </w:t>
      </w:r>
    </w:p>
    <w:p w:rsidR="00470DAD" w:rsidRPr="00EE002F" w:rsidRDefault="00470DAD" w:rsidP="00AF4943">
      <w:pPr>
        <w:tabs>
          <w:tab w:val="left" w:pos="150"/>
        </w:tabs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ab/>
      </w:r>
      <w:r>
        <w:rPr>
          <w:rFonts w:eastAsia="TimesNewRomanPSMT"/>
          <w:color w:val="000000"/>
          <w:sz w:val="28"/>
          <w:szCs w:val="28"/>
        </w:rPr>
        <w:tab/>
        <w:t>По итогам соревнований определяется команда - победительница соревнований</w:t>
      </w:r>
      <w:r w:rsidR="005F2BF9">
        <w:rPr>
          <w:rFonts w:eastAsia="TimesNewRomanPSMT"/>
          <w:color w:val="000000"/>
          <w:sz w:val="28"/>
          <w:szCs w:val="28"/>
        </w:rPr>
        <w:t xml:space="preserve"> в общекомандном зачете</w:t>
      </w:r>
      <w:r>
        <w:rPr>
          <w:rFonts w:eastAsia="TimesNewRomanPSMT"/>
          <w:color w:val="000000"/>
          <w:sz w:val="28"/>
          <w:szCs w:val="28"/>
        </w:rPr>
        <w:t xml:space="preserve">, которая определяется по наибольшей сумме баллов, набранных в номинациях всей программы соревнований. </w:t>
      </w:r>
      <w:r w:rsidR="00EE002F">
        <w:rPr>
          <w:rFonts w:eastAsia="TimesNewRomanPSMT"/>
          <w:color w:val="000000"/>
          <w:sz w:val="28"/>
          <w:szCs w:val="28"/>
        </w:rPr>
        <w:t xml:space="preserve">В зачет идут только призовые места. Победитель определяется по стандартному алгоритму системы проведения соревнований </w:t>
      </w:r>
      <w:r w:rsidR="00EE002F">
        <w:rPr>
          <w:rFonts w:eastAsia="TimesNewRomanPSMT"/>
          <w:color w:val="000000"/>
          <w:sz w:val="28"/>
          <w:szCs w:val="28"/>
          <w:lang w:val="en-US"/>
        </w:rPr>
        <w:t>SET</w:t>
      </w:r>
      <w:r w:rsidR="00EE002F">
        <w:rPr>
          <w:rFonts w:eastAsia="TimesNewRomanPSMT"/>
          <w:color w:val="000000"/>
          <w:sz w:val="28"/>
          <w:szCs w:val="28"/>
        </w:rPr>
        <w:t>.</w:t>
      </w:r>
    </w:p>
    <w:p w:rsidR="00686B68" w:rsidRPr="009400FA" w:rsidRDefault="00686B6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/>
          <w:bCs/>
          <w:sz w:val="16"/>
          <w:szCs w:val="16"/>
        </w:rPr>
      </w:pPr>
    </w:p>
    <w:p w:rsidR="00686B68" w:rsidRDefault="00686B68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9. Награждение </w:t>
      </w:r>
    </w:p>
    <w:p w:rsidR="00686B68" w:rsidRPr="009400FA" w:rsidRDefault="00686B68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16"/>
          <w:szCs w:val="16"/>
        </w:rPr>
      </w:pPr>
    </w:p>
    <w:p w:rsidR="00AF4943" w:rsidRDefault="00686B68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</w:t>
      </w:r>
      <w:r w:rsidR="00DF2A34">
        <w:rPr>
          <w:sz w:val="28"/>
          <w:szCs w:val="28"/>
        </w:rPr>
        <w:t xml:space="preserve">ли </w:t>
      </w:r>
      <w:r w:rsidR="00470DAD">
        <w:rPr>
          <w:sz w:val="28"/>
          <w:szCs w:val="28"/>
        </w:rPr>
        <w:t xml:space="preserve">и призёры соревнований </w:t>
      </w:r>
      <w:r w:rsidR="00DF2A34">
        <w:rPr>
          <w:sz w:val="28"/>
          <w:szCs w:val="28"/>
        </w:rPr>
        <w:t>в личном зачете награждаются</w:t>
      </w:r>
      <w:r>
        <w:rPr>
          <w:sz w:val="28"/>
          <w:szCs w:val="28"/>
        </w:rPr>
        <w:t xml:space="preserve">, </w:t>
      </w:r>
      <w:r w:rsidR="005A2272">
        <w:rPr>
          <w:sz w:val="28"/>
          <w:szCs w:val="28"/>
        </w:rPr>
        <w:t>медалями</w:t>
      </w:r>
      <w:r w:rsidR="009266AC">
        <w:rPr>
          <w:sz w:val="28"/>
          <w:szCs w:val="28"/>
        </w:rPr>
        <w:t xml:space="preserve"> и </w:t>
      </w:r>
      <w:r w:rsidR="00DF2A34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. </w:t>
      </w:r>
      <w:r w:rsidR="00AF4943">
        <w:rPr>
          <w:sz w:val="28"/>
          <w:szCs w:val="28"/>
        </w:rPr>
        <w:t xml:space="preserve"> </w:t>
      </w:r>
    </w:p>
    <w:p w:rsidR="00470DAD" w:rsidRDefault="00470DAD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Команды, победительницы в командных соревнованиях награждаются кубками, медалями и дипломами. Команды, занявшие призовые места, награждаются медалями и дипломами.</w:t>
      </w:r>
    </w:p>
    <w:p w:rsidR="00470DAD" w:rsidRDefault="00470DAD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 первое место в общекомандном зачёте</w:t>
      </w:r>
      <w:r w:rsidR="005F2BF9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награждается Кубком турнира.</w:t>
      </w:r>
    </w:p>
    <w:p w:rsidR="00686B68" w:rsidRPr="00AF4943" w:rsidRDefault="00686B68" w:rsidP="00AF4943">
      <w:pPr>
        <w:ind w:firstLine="706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Дополнительно могут устанавливаться призы с</w:t>
      </w:r>
      <w:r w:rsidR="00B30662">
        <w:rPr>
          <w:rFonts w:eastAsia="TimesNewRomanPSMT"/>
          <w:sz w:val="28"/>
          <w:szCs w:val="28"/>
        </w:rPr>
        <w:t>понсорами и другими организация</w:t>
      </w:r>
      <w:r>
        <w:rPr>
          <w:rFonts w:eastAsia="TimesNewRomanPSMT"/>
          <w:sz w:val="28"/>
          <w:szCs w:val="28"/>
        </w:rPr>
        <w:t>ми.</w:t>
      </w:r>
    </w:p>
    <w:p w:rsidR="00686B68" w:rsidRPr="009400FA" w:rsidRDefault="00686B68">
      <w:pPr>
        <w:spacing w:line="100" w:lineRule="atLeast"/>
        <w:rPr>
          <w:rFonts w:eastAsia="TimesNewRomanPSMT"/>
          <w:sz w:val="16"/>
          <w:szCs w:val="16"/>
        </w:rPr>
      </w:pPr>
    </w:p>
    <w:p w:rsidR="00686B68" w:rsidRDefault="00686B68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AF4943" w:rsidRPr="00B30662" w:rsidRDefault="00AF494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16"/>
          <w:szCs w:val="16"/>
        </w:rPr>
      </w:pPr>
    </w:p>
    <w:p w:rsidR="00DF2A34" w:rsidRPr="000A4E90" w:rsidRDefault="00DF2A34" w:rsidP="00442F9B">
      <w:pPr>
        <w:ind w:firstLine="706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(врач, медсестра), транспортное обеспечение (машина «Скорая помощь»), предоставление наградной атрибутики (дипломы, медали, кубки), 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каратэ Санкт-Петербурга». </w:t>
      </w:r>
    </w:p>
    <w:p w:rsidR="00DF2A34" w:rsidRDefault="00DF2A34" w:rsidP="00442F9B">
      <w:pPr>
        <w:ind w:firstLine="706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Расходы, по изготовлению 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принадлежностей, специальных призов, 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каратэ Санкт-Петербурга». </w:t>
      </w:r>
    </w:p>
    <w:p w:rsidR="00652814" w:rsidRDefault="00652814" w:rsidP="00442F9B">
      <w:pPr>
        <w:ind w:firstLine="706"/>
        <w:jc w:val="both"/>
        <w:rPr>
          <w:sz w:val="28"/>
          <w:szCs w:val="28"/>
        </w:rPr>
      </w:pPr>
    </w:p>
    <w:p w:rsidR="00686B68" w:rsidRPr="00001FC8" w:rsidRDefault="00DF2A34" w:rsidP="00442F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p w:rsidR="00686B68" w:rsidRPr="009400FA" w:rsidRDefault="00686B68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16"/>
          <w:szCs w:val="16"/>
        </w:rPr>
      </w:pPr>
    </w:p>
    <w:p w:rsidR="005F2BF9" w:rsidRDefault="005F2BF9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5F2BF9" w:rsidRDefault="005F2BF9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686B68" w:rsidRDefault="00611BF7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11.Контакты</w:t>
      </w:r>
    </w:p>
    <w:p w:rsidR="00442F9B" w:rsidRPr="00611BF7" w:rsidRDefault="00442F9B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442F9B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 xml:space="preserve">По вопросам организации соревнований обращатся: 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proofErr w:type="spellStart"/>
      <w:r w:rsidRPr="00442F9B">
        <w:rPr>
          <w:bCs/>
          <w:sz w:val="28"/>
          <w:szCs w:val="28"/>
        </w:rPr>
        <w:t>Криваковский</w:t>
      </w:r>
      <w:proofErr w:type="spellEnd"/>
      <w:r w:rsidRPr="00442F9B">
        <w:rPr>
          <w:bCs/>
          <w:sz w:val="28"/>
          <w:szCs w:val="28"/>
        </w:rPr>
        <w:t xml:space="preserve"> Сергей Владимирович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  <w:lang w:val="en-US"/>
        </w:rPr>
      </w:pPr>
      <w:r w:rsidRPr="00442F9B">
        <w:rPr>
          <w:bCs/>
          <w:sz w:val="28"/>
          <w:szCs w:val="28"/>
        </w:rPr>
        <w:t>Т</w:t>
      </w:r>
      <w:r w:rsidRPr="00442F9B">
        <w:rPr>
          <w:bCs/>
          <w:sz w:val="28"/>
          <w:szCs w:val="28"/>
          <w:lang w:val="en-US"/>
        </w:rPr>
        <w:t>. +7</w:t>
      </w:r>
      <w:r w:rsidR="00442F9B" w:rsidRPr="00442F9B">
        <w:rPr>
          <w:bCs/>
          <w:sz w:val="28"/>
          <w:szCs w:val="28"/>
          <w:lang w:val="en-US"/>
        </w:rPr>
        <w:t> </w:t>
      </w:r>
      <w:r w:rsidRPr="00442F9B">
        <w:rPr>
          <w:bCs/>
          <w:sz w:val="28"/>
          <w:szCs w:val="28"/>
          <w:lang w:val="en-US"/>
        </w:rPr>
        <w:t>921</w:t>
      </w:r>
      <w:r w:rsidR="00442F9B" w:rsidRPr="00442F9B">
        <w:rPr>
          <w:bCs/>
          <w:sz w:val="28"/>
          <w:szCs w:val="28"/>
          <w:lang w:val="en-US"/>
        </w:rPr>
        <w:t> </w:t>
      </w:r>
      <w:r w:rsidRPr="00442F9B">
        <w:rPr>
          <w:bCs/>
          <w:sz w:val="28"/>
          <w:szCs w:val="28"/>
          <w:lang w:val="en-US"/>
        </w:rPr>
        <w:t>777</w:t>
      </w:r>
      <w:r w:rsidR="00442F9B" w:rsidRPr="00442F9B">
        <w:rPr>
          <w:bCs/>
          <w:sz w:val="28"/>
          <w:szCs w:val="28"/>
          <w:lang w:val="en-US"/>
        </w:rPr>
        <w:t xml:space="preserve"> </w:t>
      </w:r>
      <w:r w:rsidRPr="00442F9B">
        <w:rPr>
          <w:bCs/>
          <w:sz w:val="28"/>
          <w:szCs w:val="28"/>
          <w:lang w:val="en-US"/>
        </w:rPr>
        <w:t>94</w:t>
      </w:r>
      <w:r w:rsidR="00442F9B" w:rsidRPr="00442F9B">
        <w:rPr>
          <w:bCs/>
          <w:sz w:val="28"/>
          <w:szCs w:val="28"/>
          <w:lang w:val="en-US"/>
        </w:rPr>
        <w:t xml:space="preserve"> </w:t>
      </w:r>
      <w:r w:rsidRPr="00442F9B">
        <w:rPr>
          <w:bCs/>
          <w:sz w:val="28"/>
          <w:szCs w:val="28"/>
          <w:lang w:val="en-US"/>
        </w:rPr>
        <w:t>69, +7</w:t>
      </w:r>
      <w:r w:rsidR="00442F9B" w:rsidRPr="00442F9B">
        <w:rPr>
          <w:bCs/>
          <w:sz w:val="28"/>
          <w:szCs w:val="28"/>
          <w:lang w:val="en-US"/>
        </w:rPr>
        <w:t> </w:t>
      </w:r>
      <w:r w:rsidRPr="00442F9B">
        <w:rPr>
          <w:bCs/>
          <w:sz w:val="28"/>
          <w:szCs w:val="28"/>
          <w:lang w:val="en-US"/>
        </w:rPr>
        <w:t>911</w:t>
      </w:r>
      <w:r w:rsidR="00442F9B" w:rsidRPr="00442F9B">
        <w:rPr>
          <w:bCs/>
          <w:sz w:val="28"/>
          <w:szCs w:val="28"/>
          <w:lang w:val="en-US"/>
        </w:rPr>
        <w:t> </w:t>
      </w:r>
      <w:r w:rsidRPr="00442F9B">
        <w:rPr>
          <w:bCs/>
          <w:sz w:val="28"/>
          <w:szCs w:val="28"/>
          <w:lang w:val="en-US"/>
        </w:rPr>
        <w:t>707</w:t>
      </w:r>
      <w:r w:rsidR="00442F9B" w:rsidRPr="00442F9B">
        <w:rPr>
          <w:bCs/>
          <w:sz w:val="28"/>
          <w:szCs w:val="28"/>
          <w:lang w:val="en-US"/>
        </w:rPr>
        <w:t xml:space="preserve"> </w:t>
      </w:r>
      <w:r w:rsidRPr="00442F9B">
        <w:rPr>
          <w:bCs/>
          <w:sz w:val="28"/>
          <w:szCs w:val="28"/>
          <w:lang w:val="en-US"/>
        </w:rPr>
        <w:t>80</w:t>
      </w:r>
      <w:r w:rsidR="00442F9B" w:rsidRPr="00442F9B">
        <w:rPr>
          <w:bCs/>
          <w:sz w:val="28"/>
          <w:szCs w:val="28"/>
          <w:lang w:val="en-US"/>
        </w:rPr>
        <w:t xml:space="preserve"> </w:t>
      </w:r>
      <w:r w:rsidRPr="00442F9B">
        <w:rPr>
          <w:bCs/>
          <w:sz w:val="28"/>
          <w:szCs w:val="28"/>
          <w:lang w:val="en-US"/>
        </w:rPr>
        <w:t xml:space="preserve">69; </w:t>
      </w:r>
      <w:r w:rsidR="00442F9B" w:rsidRPr="00442F9B">
        <w:rPr>
          <w:bCs/>
          <w:sz w:val="28"/>
          <w:szCs w:val="28"/>
          <w:lang w:val="en-US"/>
        </w:rPr>
        <w:t>e-mail</w:t>
      </w:r>
      <w:proofErr w:type="gramStart"/>
      <w:r w:rsidRPr="00442F9B">
        <w:rPr>
          <w:bCs/>
          <w:sz w:val="28"/>
          <w:szCs w:val="28"/>
          <w:lang w:val="en-US"/>
        </w:rPr>
        <w:t xml:space="preserve"> :</w:t>
      </w:r>
      <w:proofErr w:type="gramEnd"/>
      <w:r w:rsidRPr="00442F9B">
        <w:rPr>
          <w:bCs/>
          <w:sz w:val="28"/>
          <w:szCs w:val="28"/>
          <w:lang w:val="en-US"/>
        </w:rPr>
        <w:t xml:space="preserve"> assrkbr@list.ru</w:t>
      </w:r>
    </w:p>
    <w:p w:rsidR="00442F9B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По вопросам предварительных заявок обращаться</w:t>
      </w:r>
      <w:r w:rsidR="00442F9B" w:rsidRPr="00442F9B">
        <w:rPr>
          <w:bCs/>
          <w:sz w:val="28"/>
          <w:szCs w:val="28"/>
        </w:rPr>
        <w:t>: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proofErr w:type="spellStart"/>
      <w:r w:rsidRPr="00442F9B">
        <w:rPr>
          <w:bCs/>
          <w:sz w:val="28"/>
          <w:szCs w:val="28"/>
        </w:rPr>
        <w:t>Кулигин</w:t>
      </w:r>
      <w:proofErr w:type="spellEnd"/>
      <w:r w:rsidRPr="00442F9B">
        <w:rPr>
          <w:bCs/>
          <w:sz w:val="28"/>
          <w:szCs w:val="28"/>
        </w:rPr>
        <w:t xml:space="preserve"> Никола</w:t>
      </w:r>
      <w:r w:rsidR="00442F9B" w:rsidRPr="00442F9B">
        <w:rPr>
          <w:bCs/>
          <w:sz w:val="28"/>
          <w:szCs w:val="28"/>
        </w:rPr>
        <w:t>й</w:t>
      </w:r>
      <w:r w:rsidRPr="00442F9B">
        <w:rPr>
          <w:bCs/>
          <w:sz w:val="28"/>
          <w:szCs w:val="28"/>
        </w:rPr>
        <w:t xml:space="preserve"> Николаевич </w:t>
      </w:r>
    </w:p>
    <w:p w:rsidR="00611BF7" w:rsidRPr="000F23E7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Т</w:t>
      </w:r>
      <w:r w:rsidRPr="000F23E7">
        <w:rPr>
          <w:bCs/>
          <w:sz w:val="28"/>
          <w:szCs w:val="28"/>
        </w:rPr>
        <w:t>.+7</w:t>
      </w:r>
      <w:r w:rsidR="00442F9B" w:rsidRPr="00442F9B">
        <w:rPr>
          <w:bCs/>
          <w:sz w:val="28"/>
          <w:szCs w:val="28"/>
          <w:lang w:val="en-US"/>
        </w:rPr>
        <w:t> </w:t>
      </w:r>
      <w:r w:rsidRPr="000F23E7">
        <w:rPr>
          <w:bCs/>
          <w:sz w:val="28"/>
          <w:szCs w:val="28"/>
        </w:rPr>
        <w:t>921</w:t>
      </w:r>
      <w:r w:rsidR="00442F9B" w:rsidRPr="00442F9B">
        <w:rPr>
          <w:bCs/>
          <w:sz w:val="28"/>
          <w:szCs w:val="28"/>
          <w:lang w:val="en-US"/>
        </w:rPr>
        <w:t> </w:t>
      </w:r>
      <w:r w:rsidRPr="000F23E7">
        <w:rPr>
          <w:bCs/>
          <w:sz w:val="28"/>
          <w:szCs w:val="28"/>
        </w:rPr>
        <w:t>951</w:t>
      </w:r>
      <w:r w:rsidR="00442F9B" w:rsidRPr="000F23E7">
        <w:rPr>
          <w:bCs/>
          <w:sz w:val="28"/>
          <w:szCs w:val="28"/>
        </w:rPr>
        <w:t xml:space="preserve"> </w:t>
      </w:r>
      <w:r w:rsidRPr="000F23E7">
        <w:rPr>
          <w:bCs/>
          <w:sz w:val="28"/>
          <w:szCs w:val="28"/>
        </w:rPr>
        <w:t>24</w:t>
      </w:r>
      <w:r w:rsidR="00442F9B" w:rsidRPr="000F23E7">
        <w:rPr>
          <w:bCs/>
          <w:sz w:val="28"/>
          <w:szCs w:val="28"/>
        </w:rPr>
        <w:t xml:space="preserve"> </w:t>
      </w:r>
      <w:r w:rsidRPr="000F23E7">
        <w:rPr>
          <w:bCs/>
          <w:sz w:val="28"/>
          <w:szCs w:val="28"/>
        </w:rPr>
        <w:t xml:space="preserve">04; </w:t>
      </w:r>
      <w:r w:rsidR="00442F9B" w:rsidRPr="00442F9B">
        <w:rPr>
          <w:bCs/>
          <w:sz w:val="28"/>
          <w:szCs w:val="28"/>
          <w:lang w:val="en-US"/>
        </w:rPr>
        <w:t>e</w:t>
      </w:r>
      <w:r w:rsidR="00442F9B" w:rsidRPr="000F23E7">
        <w:rPr>
          <w:bCs/>
          <w:sz w:val="28"/>
          <w:szCs w:val="28"/>
        </w:rPr>
        <w:t>-</w:t>
      </w:r>
      <w:r w:rsidR="00442F9B" w:rsidRPr="00442F9B">
        <w:rPr>
          <w:bCs/>
          <w:sz w:val="28"/>
          <w:szCs w:val="28"/>
          <w:lang w:val="en-US"/>
        </w:rPr>
        <w:t>mail</w:t>
      </w:r>
      <w:r w:rsidRPr="000F23E7">
        <w:rPr>
          <w:bCs/>
          <w:sz w:val="28"/>
          <w:szCs w:val="28"/>
        </w:rPr>
        <w:t xml:space="preserve">: </w:t>
      </w:r>
      <w:proofErr w:type="spellStart"/>
      <w:r w:rsidRPr="00442F9B">
        <w:rPr>
          <w:bCs/>
          <w:sz w:val="28"/>
          <w:szCs w:val="28"/>
          <w:lang w:val="en-US"/>
        </w:rPr>
        <w:t>nnk</w:t>
      </w:r>
      <w:proofErr w:type="spellEnd"/>
      <w:r w:rsidRPr="000F23E7">
        <w:rPr>
          <w:bCs/>
          <w:sz w:val="28"/>
          <w:szCs w:val="28"/>
        </w:rPr>
        <w:t>_</w:t>
      </w:r>
      <w:proofErr w:type="spellStart"/>
      <w:r w:rsidRPr="00442F9B">
        <w:rPr>
          <w:bCs/>
          <w:sz w:val="28"/>
          <w:szCs w:val="28"/>
          <w:lang w:val="en-US"/>
        </w:rPr>
        <w:t>cte</w:t>
      </w:r>
      <w:proofErr w:type="spellEnd"/>
      <w:r w:rsidRPr="000F23E7">
        <w:rPr>
          <w:bCs/>
          <w:sz w:val="28"/>
          <w:szCs w:val="28"/>
        </w:rPr>
        <w:t>@</w:t>
      </w:r>
      <w:r w:rsidRPr="00442F9B">
        <w:rPr>
          <w:bCs/>
          <w:sz w:val="28"/>
          <w:szCs w:val="28"/>
          <w:lang w:val="en-US"/>
        </w:rPr>
        <w:t>mail</w:t>
      </w:r>
      <w:r w:rsidRPr="000F23E7">
        <w:rPr>
          <w:bCs/>
          <w:sz w:val="28"/>
          <w:szCs w:val="28"/>
        </w:rPr>
        <w:t>.</w:t>
      </w:r>
      <w:proofErr w:type="spellStart"/>
      <w:r w:rsidRPr="00442F9B">
        <w:rPr>
          <w:bCs/>
          <w:sz w:val="28"/>
          <w:szCs w:val="28"/>
          <w:lang w:val="en-US"/>
        </w:rPr>
        <w:t>ru</w:t>
      </w:r>
      <w:proofErr w:type="spellEnd"/>
      <w:r w:rsidRPr="000F23E7">
        <w:rPr>
          <w:bCs/>
          <w:sz w:val="28"/>
          <w:szCs w:val="28"/>
        </w:rPr>
        <w:t xml:space="preserve"> </w:t>
      </w:r>
    </w:p>
    <w:p w:rsid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По вопросам размещения обращаться</w:t>
      </w:r>
      <w:r w:rsidR="00442F9B">
        <w:rPr>
          <w:bCs/>
          <w:sz w:val="28"/>
          <w:szCs w:val="28"/>
        </w:rPr>
        <w:t>: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proofErr w:type="spellStart"/>
      <w:r w:rsidRPr="00442F9B">
        <w:rPr>
          <w:bCs/>
          <w:sz w:val="28"/>
          <w:szCs w:val="28"/>
        </w:rPr>
        <w:t>Субетто</w:t>
      </w:r>
      <w:proofErr w:type="spellEnd"/>
      <w:r w:rsidRPr="00442F9B">
        <w:rPr>
          <w:bCs/>
          <w:sz w:val="28"/>
          <w:szCs w:val="28"/>
        </w:rPr>
        <w:t xml:space="preserve"> Ольг</w:t>
      </w:r>
      <w:r w:rsidR="00442F9B">
        <w:rPr>
          <w:bCs/>
          <w:sz w:val="28"/>
          <w:szCs w:val="28"/>
        </w:rPr>
        <w:t>а Константиновна</w:t>
      </w:r>
    </w:p>
    <w:p w:rsidR="0020778A" w:rsidRDefault="00611BF7">
      <w:pPr>
        <w:tabs>
          <w:tab w:val="left" w:pos="1080"/>
        </w:tabs>
        <w:autoSpaceDE w:val="0"/>
        <w:spacing w:line="228" w:lineRule="auto"/>
        <w:jc w:val="both"/>
      </w:pPr>
      <w:r w:rsidRPr="00442F9B">
        <w:rPr>
          <w:bCs/>
          <w:sz w:val="28"/>
          <w:szCs w:val="28"/>
        </w:rPr>
        <w:t>Т</w:t>
      </w:r>
      <w:r w:rsidRPr="0020778A">
        <w:rPr>
          <w:bCs/>
          <w:sz w:val="28"/>
          <w:szCs w:val="28"/>
        </w:rPr>
        <w:t>.+7</w:t>
      </w:r>
      <w:r w:rsidR="00442F9B" w:rsidRPr="00442F9B">
        <w:rPr>
          <w:bCs/>
          <w:sz w:val="28"/>
          <w:szCs w:val="28"/>
          <w:lang w:val="en-US"/>
        </w:rPr>
        <w:t> </w:t>
      </w:r>
      <w:r w:rsidRPr="0020778A">
        <w:rPr>
          <w:bCs/>
          <w:sz w:val="28"/>
          <w:szCs w:val="28"/>
        </w:rPr>
        <w:t>921</w:t>
      </w:r>
      <w:r w:rsidR="00442F9B">
        <w:rPr>
          <w:bCs/>
          <w:sz w:val="28"/>
          <w:szCs w:val="28"/>
          <w:lang w:val="en-US"/>
        </w:rPr>
        <w:t> </w:t>
      </w:r>
      <w:r w:rsidRPr="0020778A">
        <w:rPr>
          <w:bCs/>
          <w:sz w:val="28"/>
          <w:szCs w:val="28"/>
        </w:rPr>
        <w:t>793</w:t>
      </w:r>
      <w:r w:rsidR="00442F9B" w:rsidRPr="0020778A">
        <w:rPr>
          <w:bCs/>
          <w:sz w:val="28"/>
          <w:szCs w:val="28"/>
        </w:rPr>
        <w:t xml:space="preserve"> </w:t>
      </w:r>
      <w:r w:rsidRPr="0020778A">
        <w:rPr>
          <w:bCs/>
          <w:sz w:val="28"/>
          <w:szCs w:val="28"/>
        </w:rPr>
        <w:t>39</w:t>
      </w:r>
      <w:r w:rsidR="00442F9B" w:rsidRPr="0020778A">
        <w:rPr>
          <w:bCs/>
          <w:sz w:val="28"/>
          <w:szCs w:val="28"/>
        </w:rPr>
        <w:t xml:space="preserve"> </w:t>
      </w:r>
      <w:r w:rsidRPr="0020778A">
        <w:rPr>
          <w:bCs/>
          <w:sz w:val="28"/>
          <w:szCs w:val="28"/>
        </w:rPr>
        <w:t>25, 8</w:t>
      </w:r>
      <w:r w:rsidRPr="00442F9B">
        <w:rPr>
          <w:bCs/>
          <w:sz w:val="28"/>
          <w:szCs w:val="28"/>
          <w:lang w:val="en-US"/>
        </w:rPr>
        <w:t> </w:t>
      </w:r>
      <w:r w:rsidRPr="0020778A">
        <w:rPr>
          <w:bCs/>
          <w:sz w:val="28"/>
          <w:szCs w:val="28"/>
        </w:rPr>
        <w:t>812</w:t>
      </w:r>
      <w:r w:rsidR="00442F9B">
        <w:rPr>
          <w:bCs/>
          <w:sz w:val="28"/>
          <w:szCs w:val="28"/>
          <w:lang w:val="en-US"/>
        </w:rPr>
        <w:t> </w:t>
      </w:r>
      <w:r w:rsidRPr="0020778A">
        <w:rPr>
          <w:bCs/>
          <w:sz w:val="28"/>
          <w:szCs w:val="28"/>
        </w:rPr>
        <w:t>719</w:t>
      </w:r>
      <w:r w:rsidR="00442F9B" w:rsidRPr="0020778A">
        <w:rPr>
          <w:bCs/>
          <w:sz w:val="28"/>
          <w:szCs w:val="28"/>
        </w:rPr>
        <w:t xml:space="preserve"> </w:t>
      </w:r>
      <w:r w:rsidRPr="0020778A">
        <w:rPr>
          <w:bCs/>
          <w:sz w:val="28"/>
          <w:szCs w:val="28"/>
        </w:rPr>
        <w:t>69</w:t>
      </w:r>
      <w:r w:rsidR="00442F9B" w:rsidRPr="0020778A">
        <w:rPr>
          <w:bCs/>
          <w:sz w:val="28"/>
          <w:szCs w:val="28"/>
        </w:rPr>
        <w:t xml:space="preserve"> </w:t>
      </w:r>
      <w:r w:rsidRPr="0020778A">
        <w:rPr>
          <w:bCs/>
          <w:sz w:val="28"/>
          <w:szCs w:val="28"/>
        </w:rPr>
        <w:t>29</w:t>
      </w:r>
      <w:r w:rsidR="00442F9B" w:rsidRPr="0020778A">
        <w:rPr>
          <w:bCs/>
          <w:sz w:val="28"/>
          <w:szCs w:val="28"/>
        </w:rPr>
        <w:t>;</w:t>
      </w:r>
      <w:r w:rsidRPr="0020778A">
        <w:rPr>
          <w:bCs/>
          <w:sz w:val="28"/>
          <w:szCs w:val="28"/>
        </w:rPr>
        <w:t xml:space="preserve"> </w:t>
      </w:r>
      <w:r w:rsidRPr="00442F9B">
        <w:rPr>
          <w:bCs/>
          <w:sz w:val="28"/>
          <w:szCs w:val="28"/>
          <w:lang w:val="en-US"/>
        </w:rPr>
        <w:t>e</w:t>
      </w:r>
      <w:r w:rsidRPr="0020778A">
        <w:rPr>
          <w:bCs/>
          <w:sz w:val="28"/>
          <w:szCs w:val="28"/>
        </w:rPr>
        <w:t>-</w:t>
      </w:r>
      <w:r w:rsidRPr="00442F9B">
        <w:rPr>
          <w:bCs/>
          <w:sz w:val="28"/>
          <w:szCs w:val="28"/>
          <w:lang w:val="en-US"/>
        </w:rPr>
        <w:t>mail</w:t>
      </w:r>
      <w:r w:rsidRPr="0020778A">
        <w:rPr>
          <w:bCs/>
          <w:sz w:val="28"/>
          <w:szCs w:val="28"/>
        </w:rPr>
        <w:t xml:space="preserve"> : </w:t>
      </w:r>
      <w:hyperlink r:id="rId9" w:history="1">
        <w:r w:rsidRPr="00442F9B">
          <w:rPr>
            <w:rStyle w:val="a4"/>
            <w:bCs/>
            <w:sz w:val="28"/>
            <w:szCs w:val="28"/>
            <w:lang w:val="en-US"/>
          </w:rPr>
          <w:t>tour</w:t>
        </w:r>
        <w:r w:rsidRPr="0020778A">
          <w:rPr>
            <w:rStyle w:val="a4"/>
            <w:bCs/>
            <w:sz w:val="28"/>
            <w:szCs w:val="28"/>
          </w:rPr>
          <w:t>@</w:t>
        </w:r>
        <w:r w:rsidRPr="00442F9B">
          <w:rPr>
            <w:rStyle w:val="a4"/>
            <w:bCs/>
            <w:sz w:val="28"/>
            <w:szCs w:val="28"/>
            <w:lang w:val="en-US"/>
          </w:rPr>
          <w:t>oasis</w:t>
        </w:r>
        <w:r w:rsidRPr="0020778A">
          <w:rPr>
            <w:rStyle w:val="a4"/>
            <w:bCs/>
            <w:sz w:val="28"/>
            <w:szCs w:val="28"/>
          </w:rPr>
          <w:t>.</w:t>
        </w:r>
        <w:proofErr w:type="spellStart"/>
        <w:r w:rsidRPr="00442F9B">
          <w:rPr>
            <w:rStyle w:val="a4"/>
            <w:bCs/>
            <w:sz w:val="28"/>
            <w:szCs w:val="28"/>
            <w:lang w:val="en-US"/>
          </w:rPr>
          <w:t>spb</w:t>
        </w:r>
        <w:proofErr w:type="spellEnd"/>
        <w:r w:rsidRPr="0020778A">
          <w:rPr>
            <w:rStyle w:val="a4"/>
            <w:bCs/>
            <w:sz w:val="28"/>
            <w:szCs w:val="28"/>
          </w:rPr>
          <w:t>.</w:t>
        </w:r>
        <w:proofErr w:type="spellStart"/>
        <w:r w:rsidRPr="00442F9B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20778A">
        <w:rPr>
          <w:rFonts w:eastAsia="Times New Roman"/>
          <w:kern w:val="0"/>
          <w:lang w:eastAsia="ru-RU"/>
        </w:rPr>
        <w:t xml:space="preserve"> :</w:t>
      </w:r>
      <w:r w:rsidR="0020778A">
        <w:br/>
      </w:r>
      <w:r w:rsidR="0020778A">
        <w:br/>
        <w:t xml:space="preserve"> 2000/2500/3100 RUR за SNGL/TWN/TRPL </w:t>
      </w:r>
      <w:proofErr w:type="spellStart"/>
      <w:r w:rsidR="0020778A">
        <w:t>std</w:t>
      </w:r>
      <w:proofErr w:type="spellEnd"/>
      <w:r w:rsidR="0020778A">
        <w:t xml:space="preserve"> </w:t>
      </w:r>
      <w:proofErr w:type="spellStart"/>
      <w:r w:rsidR="0020778A">
        <w:t>c</w:t>
      </w:r>
      <w:proofErr w:type="spellEnd"/>
      <w:r w:rsidR="0020778A">
        <w:t xml:space="preserve"> завтраком и НДС</w:t>
      </w:r>
      <w:proofErr w:type="gramStart"/>
      <w:r w:rsidR="0020778A">
        <w:t>.</w:t>
      </w:r>
      <w:proofErr w:type="gramEnd"/>
      <w:r w:rsidR="0020778A">
        <w:t xml:space="preserve"> В Отеле </w:t>
      </w:r>
      <w:proofErr w:type="spellStart"/>
      <w:r w:rsidR="0020778A">
        <w:t>Холлидей</w:t>
      </w:r>
      <w:proofErr w:type="spellEnd"/>
      <w:r w:rsidR="0020778A">
        <w:t xml:space="preserve"> Инн</w:t>
      </w:r>
    </w:p>
    <w:p w:rsidR="00611BF7" w:rsidRPr="0020778A" w:rsidRDefault="0020778A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t>(указана стоимость номера Одноместный/двухместный/ трехместный)</w:t>
      </w:r>
      <w:r w:rsidR="00EF55CB" w:rsidRPr="0020778A">
        <w:rPr>
          <w:b/>
          <w:bCs/>
        </w:rPr>
        <w:br w:type="page"/>
      </w:r>
    </w:p>
    <w:p w:rsidR="00686B68" w:rsidRPr="005B57FB" w:rsidRDefault="00516037" w:rsidP="005B57FB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r w:rsidRPr="005B57FB">
        <w:rPr>
          <w:b/>
          <w:bCs/>
          <w:sz w:val="40"/>
          <w:szCs w:val="40"/>
        </w:rPr>
        <w:lastRenderedPageBreak/>
        <w:t>Приложение №1</w:t>
      </w:r>
    </w:p>
    <w:p w:rsidR="00516037" w:rsidRDefault="00516037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EF55CB" w:rsidRDefault="00EF55CB" w:rsidP="00EE002F">
      <w:pPr>
        <w:tabs>
          <w:tab w:val="left" w:pos="1080"/>
        </w:tabs>
        <w:autoSpaceDE w:val="0"/>
        <w:spacing w:line="228" w:lineRule="auto"/>
        <w:ind w:right="-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16037" w:rsidRPr="00EF55CB">
        <w:rPr>
          <w:bCs/>
          <w:sz w:val="28"/>
          <w:szCs w:val="28"/>
        </w:rPr>
        <w:t xml:space="preserve">Стартовый взнос за участие в </w:t>
      </w:r>
      <w:r w:rsidR="00611BF7" w:rsidRPr="00EF55CB">
        <w:rPr>
          <w:bCs/>
          <w:sz w:val="28"/>
          <w:szCs w:val="28"/>
        </w:rPr>
        <w:t xml:space="preserve">личных </w:t>
      </w:r>
      <w:r w:rsidR="00516037" w:rsidRPr="00EF55CB">
        <w:rPr>
          <w:bCs/>
          <w:sz w:val="28"/>
          <w:szCs w:val="28"/>
        </w:rPr>
        <w:t>соревнованиях со</w:t>
      </w:r>
      <w:r w:rsidR="005B57FB" w:rsidRPr="00EF55CB">
        <w:rPr>
          <w:bCs/>
          <w:sz w:val="28"/>
          <w:szCs w:val="28"/>
        </w:rPr>
        <w:t>ставляет 6</w:t>
      </w:r>
      <w:r w:rsidR="00824AB9">
        <w:rPr>
          <w:bCs/>
          <w:sz w:val="28"/>
          <w:szCs w:val="28"/>
        </w:rPr>
        <w:t>5</w:t>
      </w:r>
      <w:r w:rsidR="005B57FB" w:rsidRPr="00EF55CB">
        <w:rPr>
          <w:bCs/>
          <w:sz w:val="28"/>
          <w:szCs w:val="28"/>
        </w:rPr>
        <w:t xml:space="preserve">0 </w:t>
      </w:r>
      <w:proofErr w:type="spellStart"/>
      <w:r w:rsidR="005B57FB" w:rsidRPr="00EF55CB">
        <w:rPr>
          <w:bCs/>
          <w:sz w:val="28"/>
          <w:szCs w:val="28"/>
        </w:rPr>
        <w:t>руб</w:t>
      </w:r>
      <w:proofErr w:type="spellEnd"/>
      <w:r w:rsidR="00611BF7" w:rsidRPr="00EF55CB">
        <w:rPr>
          <w:bCs/>
          <w:sz w:val="28"/>
          <w:szCs w:val="28"/>
        </w:rPr>
        <w:t xml:space="preserve"> в команде 1</w:t>
      </w:r>
      <w:r w:rsidR="00824AB9">
        <w:rPr>
          <w:bCs/>
          <w:sz w:val="28"/>
          <w:szCs w:val="28"/>
        </w:rPr>
        <w:t>5</w:t>
      </w:r>
      <w:r w:rsidR="00611BF7" w:rsidRPr="00EF55CB">
        <w:rPr>
          <w:bCs/>
          <w:sz w:val="28"/>
          <w:szCs w:val="28"/>
        </w:rPr>
        <w:t>00 руб</w:t>
      </w:r>
      <w:r w:rsidR="005B57FB" w:rsidRPr="00EF55CB">
        <w:rPr>
          <w:bCs/>
          <w:sz w:val="28"/>
          <w:szCs w:val="28"/>
        </w:rPr>
        <w:t>. От уплаты стар</w:t>
      </w:r>
      <w:r w:rsidR="00516037" w:rsidRPr="00EF55CB">
        <w:rPr>
          <w:bCs/>
          <w:sz w:val="28"/>
          <w:szCs w:val="28"/>
        </w:rPr>
        <w:t xml:space="preserve">тового взноса освобождаются только участники соревнований </w:t>
      </w:r>
      <w:proofErr w:type="gramStart"/>
      <w:r w:rsidR="00516037" w:rsidRPr="00EF55CB">
        <w:rPr>
          <w:bCs/>
          <w:sz w:val="28"/>
          <w:szCs w:val="28"/>
        </w:rPr>
        <w:t>среди</w:t>
      </w:r>
      <w:proofErr w:type="gramEnd"/>
      <w:r w:rsidR="00516037" w:rsidRPr="00EF55CB">
        <w:rPr>
          <w:bCs/>
          <w:sz w:val="28"/>
          <w:szCs w:val="28"/>
        </w:rPr>
        <w:t xml:space="preserve"> слабослышащих. </w:t>
      </w:r>
    </w:p>
    <w:p w:rsidR="00EF55CB" w:rsidRDefault="00EF55C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16037" w:rsidRPr="00EF55CB">
        <w:rPr>
          <w:bCs/>
          <w:sz w:val="28"/>
          <w:szCs w:val="28"/>
        </w:rPr>
        <w:t xml:space="preserve">Стартовый взнос в абсолютной весовой категории среди мужчин и женщин составляет 1200 руб. </w:t>
      </w:r>
      <w:r w:rsidR="001633B3" w:rsidRPr="00EF55CB">
        <w:rPr>
          <w:bCs/>
          <w:sz w:val="28"/>
          <w:szCs w:val="28"/>
        </w:rPr>
        <w:t xml:space="preserve">При </w:t>
      </w:r>
      <w:r w:rsidR="00ED615F" w:rsidRPr="00EF55CB">
        <w:rPr>
          <w:bCs/>
          <w:sz w:val="28"/>
          <w:szCs w:val="28"/>
        </w:rPr>
        <w:t xml:space="preserve">количестве </w:t>
      </w:r>
      <w:r w:rsidR="001633B3" w:rsidRPr="00EF55CB">
        <w:rPr>
          <w:bCs/>
          <w:sz w:val="28"/>
          <w:szCs w:val="28"/>
        </w:rPr>
        <w:t xml:space="preserve">участников </w:t>
      </w:r>
      <w:r w:rsidR="00ED615F" w:rsidRPr="00EF55CB">
        <w:rPr>
          <w:bCs/>
          <w:sz w:val="28"/>
          <w:szCs w:val="28"/>
        </w:rPr>
        <w:t xml:space="preserve">менее 6 </w:t>
      </w:r>
      <w:r w:rsidR="001633B3" w:rsidRPr="00EF55CB">
        <w:rPr>
          <w:bCs/>
          <w:sz w:val="28"/>
          <w:szCs w:val="28"/>
        </w:rPr>
        <w:t xml:space="preserve">в категории АБС </w:t>
      </w:r>
      <w:r w:rsidR="005B57FB" w:rsidRPr="00EF55CB">
        <w:rPr>
          <w:bCs/>
          <w:sz w:val="28"/>
          <w:szCs w:val="28"/>
        </w:rPr>
        <w:t xml:space="preserve">соревнования </w:t>
      </w:r>
      <w:r w:rsidR="00ED615F" w:rsidRPr="00EF55CB">
        <w:rPr>
          <w:bCs/>
          <w:sz w:val="28"/>
          <w:szCs w:val="28"/>
        </w:rPr>
        <w:t>не проводя</w:t>
      </w:r>
      <w:r w:rsidR="001633B3" w:rsidRPr="00EF55CB">
        <w:rPr>
          <w:bCs/>
          <w:sz w:val="28"/>
          <w:szCs w:val="28"/>
        </w:rPr>
        <w:t>тся</w:t>
      </w:r>
      <w:r w:rsidR="00442F9B">
        <w:rPr>
          <w:bCs/>
          <w:sz w:val="28"/>
          <w:szCs w:val="28"/>
        </w:rPr>
        <w:t>. При количестве участников</w:t>
      </w:r>
      <w:r w:rsidR="001633B3" w:rsidRPr="00EF55CB">
        <w:rPr>
          <w:bCs/>
          <w:sz w:val="28"/>
          <w:szCs w:val="28"/>
        </w:rPr>
        <w:t xml:space="preserve"> от 6 до 12 человек призовые выплаты в категории</w:t>
      </w:r>
      <w:r w:rsidR="00442F9B">
        <w:rPr>
          <w:bCs/>
          <w:sz w:val="28"/>
          <w:szCs w:val="28"/>
        </w:rPr>
        <w:t>:</w:t>
      </w:r>
      <w:r w:rsidR="001633B3" w:rsidRPr="00EF55CB">
        <w:rPr>
          <w:bCs/>
          <w:sz w:val="28"/>
          <w:szCs w:val="28"/>
        </w:rPr>
        <w:t xml:space="preserve"> 1 место – 5000 руб, </w:t>
      </w:r>
      <w:r w:rsidR="00ED615F" w:rsidRPr="00EF55CB">
        <w:rPr>
          <w:bCs/>
          <w:sz w:val="28"/>
          <w:szCs w:val="28"/>
        </w:rPr>
        <w:t xml:space="preserve"> </w:t>
      </w:r>
      <w:r w:rsidR="001633B3" w:rsidRPr="00EF55CB">
        <w:rPr>
          <w:bCs/>
          <w:sz w:val="28"/>
          <w:szCs w:val="28"/>
        </w:rPr>
        <w:t>2 место -3000 руб, 3 место -</w:t>
      </w:r>
      <w:r w:rsidR="00ED615F" w:rsidRPr="00EF55CB">
        <w:rPr>
          <w:bCs/>
          <w:sz w:val="28"/>
          <w:szCs w:val="28"/>
        </w:rPr>
        <w:t xml:space="preserve"> </w:t>
      </w:r>
      <w:r w:rsidR="001633B3" w:rsidRPr="00EF55CB">
        <w:rPr>
          <w:bCs/>
          <w:sz w:val="28"/>
          <w:szCs w:val="28"/>
        </w:rPr>
        <w:t>2000руб.</w:t>
      </w:r>
      <w:r w:rsidR="00442F9B">
        <w:rPr>
          <w:bCs/>
          <w:sz w:val="28"/>
          <w:szCs w:val="28"/>
        </w:rPr>
        <w:t xml:space="preserve"> При количестве участников</w:t>
      </w:r>
      <w:r w:rsidR="001633B3" w:rsidRPr="00EF55CB">
        <w:rPr>
          <w:bCs/>
          <w:sz w:val="28"/>
          <w:szCs w:val="28"/>
        </w:rPr>
        <w:t xml:space="preserve"> более 12 человек</w:t>
      </w:r>
      <w:r w:rsidR="00442F9B">
        <w:rPr>
          <w:bCs/>
          <w:sz w:val="28"/>
          <w:szCs w:val="28"/>
        </w:rPr>
        <w:t>, призовые выплаты</w:t>
      </w:r>
      <w:r w:rsidR="001633B3" w:rsidRPr="00EF55CB">
        <w:rPr>
          <w:bCs/>
          <w:sz w:val="28"/>
          <w:szCs w:val="28"/>
        </w:rPr>
        <w:t xml:space="preserve"> в категории</w:t>
      </w:r>
      <w:r w:rsidR="00442F9B">
        <w:rPr>
          <w:bCs/>
          <w:sz w:val="28"/>
          <w:szCs w:val="28"/>
        </w:rPr>
        <w:t>:</w:t>
      </w:r>
      <w:r w:rsidR="001633B3" w:rsidRPr="00EF55CB">
        <w:rPr>
          <w:bCs/>
          <w:sz w:val="28"/>
          <w:szCs w:val="28"/>
        </w:rPr>
        <w:t xml:space="preserve"> 1 место -1</w:t>
      </w:r>
      <w:r w:rsidR="00C07368" w:rsidRPr="00EF55CB">
        <w:rPr>
          <w:bCs/>
          <w:sz w:val="28"/>
          <w:szCs w:val="28"/>
        </w:rPr>
        <w:t>0</w:t>
      </w:r>
      <w:r w:rsidR="001633B3" w:rsidRPr="00EF55CB">
        <w:rPr>
          <w:bCs/>
          <w:sz w:val="28"/>
          <w:szCs w:val="28"/>
        </w:rPr>
        <w:t>000</w:t>
      </w:r>
      <w:r w:rsidR="005B57FB" w:rsidRPr="00EF55CB">
        <w:rPr>
          <w:bCs/>
          <w:sz w:val="28"/>
          <w:szCs w:val="28"/>
        </w:rPr>
        <w:t xml:space="preserve"> </w:t>
      </w:r>
      <w:r w:rsidR="001633B3" w:rsidRPr="00EF55CB">
        <w:rPr>
          <w:bCs/>
          <w:sz w:val="28"/>
          <w:szCs w:val="28"/>
        </w:rPr>
        <w:t>руб., 2 место – 5000</w:t>
      </w:r>
      <w:r w:rsidR="005B57FB" w:rsidRPr="00EF55CB">
        <w:rPr>
          <w:bCs/>
          <w:sz w:val="28"/>
          <w:szCs w:val="28"/>
        </w:rPr>
        <w:t xml:space="preserve"> </w:t>
      </w:r>
      <w:r w:rsidR="001633B3" w:rsidRPr="00EF55CB">
        <w:rPr>
          <w:bCs/>
          <w:sz w:val="28"/>
          <w:szCs w:val="28"/>
        </w:rPr>
        <w:t>руб., 3 место – 3000</w:t>
      </w:r>
      <w:r w:rsidR="005B57FB" w:rsidRPr="00EF55CB">
        <w:rPr>
          <w:bCs/>
          <w:sz w:val="28"/>
          <w:szCs w:val="28"/>
        </w:rPr>
        <w:t xml:space="preserve"> </w:t>
      </w:r>
      <w:r w:rsidR="00442F9B">
        <w:rPr>
          <w:bCs/>
          <w:sz w:val="28"/>
          <w:szCs w:val="28"/>
        </w:rPr>
        <w:t>руб.</w:t>
      </w:r>
      <w:r w:rsidR="001633B3" w:rsidRPr="00EF55CB">
        <w:rPr>
          <w:bCs/>
          <w:sz w:val="28"/>
          <w:szCs w:val="28"/>
        </w:rPr>
        <w:t xml:space="preserve"> </w:t>
      </w:r>
    </w:p>
    <w:p w:rsidR="00EF55CB" w:rsidRDefault="00EF55C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57FB" w:rsidRPr="00EF55CB">
        <w:rPr>
          <w:bCs/>
          <w:sz w:val="28"/>
          <w:szCs w:val="28"/>
        </w:rPr>
        <w:t>В лично-командном зачете команда</w:t>
      </w:r>
      <w:r w:rsidR="00442F9B">
        <w:rPr>
          <w:bCs/>
          <w:sz w:val="28"/>
          <w:szCs w:val="28"/>
        </w:rPr>
        <w:t>,</w:t>
      </w:r>
      <w:r w:rsidR="005B57FB" w:rsidRPr="00EF55CB">
        <w:rPr>
          <w:bCs/>
          <w:sz w:val="28"/>
          <w:szCs w:val="28"/>
        </w:rPr>
        <w:t xml:space="preserve"> занявшая 1 место</w:t>
      </w:r>
      <w:r w:rsidR="00442F9B">
        <w:rPr>
          <w:bCs/>
          <w:sz w:val="28"/>
          <w:szCs w:val="28"/>
        </w:rPr>
        <w:t>,</w:t>
      </w:r>
      <w:r w:rsidR="005B57FB" w:rsidRPr="00EF55CB">
        <w:rPr>
          <w:bCs/>
          <w:sz w:val="28"/>
          <w:szCs w:val="28"/>
        </w:rPr>
        <w:t xml:space="preserve"> получает приз в размере 5000 руб.</w:t>
      </w:r>
      <w:r w:rsidR="00ED615F" w:rsidRPr="00EF55CB">
        <w:rPr>
          <w:bCs/>
          <w:sz w:val="28"/>
          <w:szCs w:val="28"/>
        </w:rPr>
        <w:t xml:space="preserve"> </w:t>
      </w:r>
    </w:p>
    <w:p w:rsidR="00442F9B" w:rsidRDefault="00EF55C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D615F" w:rsidRPr="00EF55CB">
        <w:rPr>
          <w:bCs/>
          <w:sz w:val="28"/>
          <w:szCs w:val="28"/>
        </w:rPr>
        <w:t>Отсутст</w:t>
      </w:r>
      <w:r w:rsidR="005B57FB" w:rsidRPr="00EF55CB">
        <w:rPr>
          <w:bCs/>
          <w:sz w:val="28"/>
          <w:szCs w:val="28"/>
        </w:rPr>
        <w:t>вие судьи, из расчета 1</w:t>
      </w:r>
      <w:r w:rsidR="00ED615F" w:rsidRPr="00EF55CB">
        <w:rPr>
          <w:bCs/>
          <w:sz w:val="28"/>
          <w:szCs w:val="28"/>
        </w:rPr>
        <w:t xml:space="preserve"> судья на 10 человек команды, </w:t>
      </w:r>
      <w:r w:rsidR="005B57FB" w:rsidRPr="00EF55CB">
        <w:rPr>
          <w:bCs/>
          <w:sz w:val="28"/>
          <w:szCs w:val="28"/>
        </w:rPr>
        <w:t xml:space="preserve">наказывается штрафом 2000 руб. </w:t>
      </w:r>
    </w:p>
    <w:p w:rsidR="00516037" w:rsidRPr="00EF55CB" w:rsidRDefault="00442F9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Пошлина на протест</w:t>
      </w:r>
      <w:r w:rsidR="005B57FB" w:rsidRPr="00EF55CB">
        <w:rPr>
          <w:bCs/>
          <w:sz w:val="28"/>
          <w:szCs w:val="28"/>
        </w:rPr>
        <w:t xml:space="preserve"> 1000 руб. </w:t>
      </w:r>
      <w:r>
        <w:rPr>
          <w:bCs/>
          <w:sz w:val="28"/>
          <w:szCs w:val="28"/>
        </w:rPr>
        <w:t>В случае удовлетворении протеста, уплаченная пошлина возвращается.</w:t>
      </w:r>
    </w:p>
    <w:p w:rsidR="00686B68" w:rsidRDefault="00686B68">
      <w:pPr>
        <w:tabs>
          <w:tab w:val="left" w:pos="1080"/>
        </w:tabs>
        <w:jc w:val="center"/>
      </w:pPr>
    </w:p>
    <w:sectPr w:rsidR="00686B68" w:rsidSect="00EE002F">
      <w:pgSz w:w="11906" w:h="16838"/>
      <w:pgMar w:top="851" w:right="707" w:bottom="567" w:left="1060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DA" w:rsidRDefault="00A35FDA">
      <w:r>
        <w:separator/>
      </w:r>
    </w:p>
  </w:endnote>
  <w:endnote w:type="continuationSeparator" w:id="0">
    <w:p w:rsidR="00A35FDA" w:rsidRDefault="00A3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DA" w:rsidRDefault="00A35FDA">
      <w:r>
        <w:separator/>
      </w:r>
    </w:p>
  </w:footnote>
  <w:footnote w:type="continuationSeparator" w:id="0">
    <w:p w:rsidR="00A35FDA" w:rsidRDefault="00A35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AF3552F"/>
    <w:multiLevelType w:val="hybridMultilevel"/>
    <w:tmpl w:val="7B084C96"/>
    <w:lvl w:ilvl="0" w:tplc="E9C2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8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5A2E"/>
    <w:rsid w:val="00001FC8"/>
    <w:rsid w:val="00003C49"/>
    <w:rsid w:val="00015DC7"/>
    <w:rsid w:val="000561CF"/>
    <w:rsid w:val="000A4E90"/>
    <w:rsid w:val="000C3E8B"/>
    <w:rsid w:val="000C6EEE"/>
    <w:rsid w:val="000F16EB"/>
    <w:rsid w:val="000F23E7"/>
    <w:rsid w:val="001633B3"/>
    <w:rsid w:val="001653E8"/>
    <w:rsid w:val="0017460B"/>
    <w:rsid w:val="001962A6"/>
    <w:rsid w:val="001E601A"/>
    <w:rsid w:val="00202175"/>
    <w:rsid w:val="0020778A"/>
    <w:rsid w:val="00257411"/>
    <w:rsid w:val="0028155B"/>
    <w:rsid w:val="002F059B"/>
    <w:rsid w:val="00320E05"/>
    <w:rsid w:val="003500A7"/>
    <w:rsid w:val="00371E27"/>
    <w:rsid w:val="00376092"/>
    <w:rsid w:val="0038414D"/>
    <w:rsid w:val="003D3BE4"/>
    <w:rsid w:val="00442F9B"/>
    <w:rsid w:val="004438D5"/>
    <w:rsid w:val="00456B64"/>
    <w:rsid w:val="00470DAD"/>
    <w:rsid w:val="00470DFC"/>
    <w:rsid w:val="004D0921"/>
    <w:rsid w:val="0050385B"/>
    <w:rsid w:val="00511603"/>
    <w:rsid w:val="00516037"/>
    <w:rsid w:val="00546769"/>
    <w:rsid w:val="005A2272"/>
    <w:rsid w:val="005B57FB"/>
    <w:rsid w:val="005F2BF9"/>
    <w:rsid w:val="0060502E"/>
    <w:rsid w:val="00611BF7"/>
    <w:rsid w:val="0064442A"/>
    <w:rsid w:val="00652814"/>
    <w:rsid w:val="00686B68"/>
    <w:rsid w:val="006C2AF3"/>
    <w:rsid w:val="006C7771"/>
    <w:rsid w:val="006D507F"/>
    <w:rsid w:val="00745A2E"/>
    <w:rsid w:val="00792AD5"/>
    <w:rsid w:val="007E12AC"/>
    <w:rsid w:val="008118EE"/>
    <w:rsid w:val="00824AB9"/>
    <w:rsid w:val="008A2877"/>
    <w:rsid w:val="009266AC"/>
    <w:rsid w:val="009400FA"/>
    <w:rsid w:val="009857A5"/>
    <w:rsid w:val="009919CA"/>
    <w:rsid w:val="00997C2C"/>
    <w:rsid w:val="00A3178F"/>
    <w:rsid w:val="00A35FDA"/>
    <w:rsid w:val="00A9768F"/>
    <w:rsid w:val="00AC3DA2"/>
    <w:rsid w:val="00AF4943"/>
    <w:rsid w:val="00B01EA5"/>
    <w:rsid w:val="00B14CFB"/>
    <w:rsid w:val="00B167EC"/>
    <w:rsid w:val="00B24DB1"/>
    <w:rsid w:val="00B30662"/>
    <w:rsid w:val="00B348DA"/>
    <w:rsid w:val="00B34C1F"/>
    <w:rsid w:val="00B83B16"/>
    <w:rsid w:val="00B9481E"/>
    <w:rsid w:val="00B97E6D"/>
    <w:rsid w:val="00BA381A"/>
    <w:rsid w:val="00BB6191"/>
    <w:rsid w:val="00C07368"/>
    <w:rsid w:val="00C56689"/>
    <w:rsid w:val="00C91489"/>
    <w:rsid w:val="00D31B01"/>
    <w:rsid w:val="00D47B3B"/>
    <w:rsid w:val="00D86CDF"/>
    <w:rsid w:val="00DF2A34"/>
    <w:rsid w:val="00E15C68"/>
    <w:rsid w:val="00E2001F"/>
    <w:rsid w:val="00E243AC"/>
    <w:rsid w:val="00E257A6"/>
    <w:rsid w:val="00E3702C"/>
    <w:rsid w:val="00E51AB2"/>
    <w:rsid w:val="00EB1698"/>
    <w:rsid w:val="00ED2AC5"/>
    <w:rsid w:val="00ED615F"/>
    <w:rsid w:val="00EE002F"/>
    <w:rsid w:val="00EF55CB"/>
    <w:rsid w:val="00F268F3"/>
    <w:rsid w:val="00F550FB"/>
    <w:rsid w:val="00F6063C"/>
    <w:rsid w:val="00FA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9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6769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546769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67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6769"/>
  </w:style>
  <w:style w:type="character" w:customStyle="1" w:styleId="20">
    <w:name w:val="Основной шрифт абзаца2"/>
    <w:rsid w:val="00546769"/>
  </w:style>
  <w:style w:type="character" w:customStyle="1" w:styleId="WW-Absatz-Standardschriftart">
    <w:name w:val="WW-Absatz-Standardschriftart"/>
    <w:rsid w:val="00546769"/>
  </w:style>
  <w:style w:type="character" w:customStyle="1" w:styleId="WW-Absatz-Standardschriftart1">
    <w:name w:val="WW-Absatz-Standardschriftart1"/>
    <w:rsid w:val="00546769"/>
  </w:style>
  <w:style w:type="character" w:customStyle="1" w:styleId="WW8Num2z0">
    <w:name w:val="WW8Num2z0"/>
    <w:rsid w:val="00546769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546769"/>
  </w:style>
  <w:style w:type="character" w:customStyle="1" w:styleId="WW-Absatz-Standardschriftart111">
    <w:name w:val="WW-Absatz-Standardschriftart111"/>
    <w:rsid w:val="00546769"/>
  </w:style>
  <w:style w:type="character" w:customStyle="1" w:styleId="WW-Absatz-Standardschriftart1111">
    <w:name w:val="WW-Absatz-Standardschriftart1111"/>
    <w:rsid w:val="00546769"/>
  </w:style>
  <w:style w:type="character" w:customStyle="1" w:styleId="WW-Absatz-Standardschriftart11111">
    <w:name w:val="WW-Absatz-Standardschriftart11111"/>
    <w:rsid w:val="00546769"/>
  </w:style>
  <w:style w:type="character" w:customStyle="1" w:styleId="WW-Absatz-Standardschriftart111111">
    <w:name w:val="WW-Absatz-Standardschriftart111111"/>
    <w:rsid w:val="00546769"/>
  </w:style>
  <w:style w:type="character" w:customStyle="1" w:styleId="WW-Absatz-Standardschriftart1111111">
    <w:name w:val="WW-Absatz-Standardschriftart1111111"/>
    <w:rsid w:val="00546769"/>
  </w:style>
  <w:style w:type="character" w:customStyle="1" w:styleId="WW-Absatz-Standardschriftart11111111">
    <w:name w:val="WW-Absatz-Standardschriftart11111111"/>
    <w:rsid w:val="00546769"/>
  </w:style>
  <w:style w:type="character" w:customStyle="1" w:styleId="WW-Absatz-Standardschriftart111111111">
    <w:name w:val="WW-Absatz-Standardschriftart111111111"/>
    <w:rsid w:val="00546769"/>
  </w:style>
  <w:style w:type="character" w:customStyle="1" w:styleId="WW-Absatz-Standardschriftart1111111111">
    <w:name w:val="WW-Absatz-Standardschriftart1111111111"/>
    <w:rsid w:val="00546769"/>
  </w:style>
  <w:style w:type="character" w:customStyle="1" w:styleId="WW-Absatz-Standardschriftart11111111111">
    <w:name w:val="WW-Absatz-Standardschriftart11111111111"/>
    <w:rsid w:val="00546769"/>
  </w:style>
  <w:style w:type="character" w:customStyle="1" w:styleId="WW-Absatz-Standardschriftart111111111111">
    <w:name w:val="WW-Absatz-Standardschriftart111111111111"/>
    <w:rsid w:val="00546769"/>
  </w:style>
  <w:style w:type="character" w:customStyle="1" w:styleId="WW-Absatz-Standardschriftart1111111111111">
    <w:name w:val="WW-Absatz-Standardschriftart1111111111111"/>
    <w:rsid w:val="00546769"/>
  </w:style>
  <w:style w:type="character" w:customStyle="1" w:styleId="WW-Absatz-Standardschriftart11111111111111">
    <w:name w:val="WW-Absatz-Standardschriftart11111111111111"/>
    <w:rsid w:val="00546769"/>
  </w:style>
  <w:style w:type="character" w:customStyle="1" w:styleId="WW-Absatz-Standardschriftart111111111111111">
    <w:name w:val="WW-Absatz-Standardschriftart111111111111111"/>
    <w:rsid w:val="00546769"/>
  </w:style>
  <w:style w:type="character" w:customStyle="1" w:styleId="WW-Absatz-Standardschriftart1111111111111111">
    <w:name w:val="WW-Absatz-Standardschriftart1111111111111111"/>
    <w:rsid w:val="00546769"/>
  </w:style>
  <w:style w:type="character" w:customStyle="1" w:styleId="WW-Absatz-Standardschriftart11111111111111111">
    <w:name w:val="WW-Absatz-Standardschriftart11111111111111111"/>
    <w:rsid w:val="00546769"/>
  </w:style>
  <w:style w:type="character" w:customStyle="1" w:styleId="WW-Absatz-Standardschriftart111111111111111111">
    <w:name w:val="WW-Absatz-Standardschriftart111111111111111111"/>
    <w:rsid w:val="00546769"/>
  </w:style>
  <w:style w:type="character" w:customStyle="1" w:styleId="WW-Absatz-Standardschriftart1111111111111111111">
    <w:name w:val="WW-Absatz-Standardschriftart1111111111111111111"/>
    <w:rsid w:val="00546769"/>
  </w:style>
  <w:style w:type="character" w:customStyle="1" w:styleId="WW-Absatz-Standardschriftart11111111111111111111">
    <w:name w:val="WW-Absatz-Standardschriftart11111111111111111111"/>
    <w:rsid w:val="00546769"/>
  </w:style>
  <w:style w:type="character" w:customStyle="1" w:styleId="WW-Absatz-Standardschriftart111111111111111111111">
    <w:name w:val="WW-Absatz-Standardschriftart111111111111111111111"/>
    <w:rsid w:val="00546769"/>
  </w:style>
  <w:style w:type="character" w:customStyle="1" w:styleId="WW-Absatz-Standardschriftart1111111111111111111111">
    <w:name w:val="WW-Absatz-Standardschriftart1111111111111111111111"/>
    <w:rsid w:val="00546769"/>
  </w:style>
  <w:style w:type="character" w:customStyle="1" w:styleId="WW-Absatz-Standardschriftart11111111111111111111111">
    <w:name w:val="WW-Absatz-Standardschriftart11111111111111111111111"/>
    <w:rsid w:val="00546769"/>
  </w:style>
  <w:style w:type="character" w:customStyle="1" w:styleId="WW-Absatz-Standardschriftart111111111111111111111111">
    <w:name w:val="WW-Absatz-Standardschriftart111111111111111111111111"/>
    <w:rsid w:val="00546769"/>
  </w:style>
  <w:style w:type="character" w:customStyle="1" w:styleId="WW-Absatz-Standardschriftart1111111111111111111111111">
    <w:name w:val="WW-Absatz-Standardschriftart1111111111111111111111111"/>
    <w:rsid w:val="00546769"/>
  </w:style>
  <w:style w:type="character" w:customStyle="1" w:styleId="WW-Absatz-Standardschriftart11111111111111111111111111">
    <w:name w:val="WW-Absatz-Standardschriftart11111111111111111111111111"/>
    <w:rsid w:val="00546769"/>
  </w:style>
  <w:style w:type="character" w:customStyle="1" w:styleId="WW-Absatz-Standardschriftart111111111111111111111111111">
    <w:name w:val="WW-Absatz-Standardschriftart111111111111111111111111111"/>
    <w:rsid w:val="00546769"/>
  </w:style>
  <w:style w:type="character" w:customStyle="1" w:styleId="WW-Absatz-Standardschriftart1111111111111111111111111111">
    <w:name w:val="WW-Absatz-Standardschriftart1111111111111111111111111111"/>
    <w:rsid w:val="00546769"/>
  </w:style>
  <w:style w:type="character" w:customStyle="1" w:styleId="WW-Absatz-Standardschriftart11111111111111111111111111111">
    <w:name w:val="WW-Absatz-Standardschriftart11111111111111111111111111111"/>
    <w:rsid w:val="00546769"/>
  </w:style>
  <w:style w:type="character" w:customStyle="1" w:styleId="WW-Absatz-Standardschriftart111111111111111111111111111111">
    <w:name w:val="WW-Absatz-Standardschriftart111111111111111111111111111111"/>
    <w:rsid w:val="00546769"/>
  </w:style>
  <w:style w:type="character" w:customStyle="1" w:styleId="WW-Absatz-Standardschriftart1111111111111111111111111111111">
    <w:name w:val="WW-Absatz-Standardschriftart1111111111111111111111111111111"/>
    <w:rsid w:val="00546769"/>
  </w:style>
  <w:style w:type="character" w:customStyle="1" w:styleId="WW-Absatz-Standardschriftart11111111111111111111111111111111">
    <w:name w:val="WW-Absatz-Standardschriftart11111111111111111111111111111111"/>
    <w:rsid w:val="00546769"/>
  </w:style>
  <w:style w:type="character" w:customStyle="1" w:styleId="WW-Absatz-Standardschriftart111111111111111111111111111111111">
    <w:name w:val="WW-Absatz-Standardschriftart111111111111111111111111111111111"/>
    <w:rsid w:val="00546769"/>
  </w:style>
  <w:style w:type="character" w:customStyle="1" w:styleId="WW-Absatz-Standardschriftart1111111111111111111111111111111111">
    <w:name w:val="WW-Absatz-Standardschriftart1111111111111111111111111111111111"/>
    <w:rsid w:val="00546769"/>
  </w:style>
  <w:style w:type="character" w:customStyle="1" w:styleId="WW-Absatz-Standardschriftart11111111111111111111111111111111111">
    <w:name w:val="WW-Absatz-Standardschriftart11111111111111111111111111111111111"/>
    <w:rsid w:val="00546769"/>
  </w:style>
  <w:style w:type="character" w:customStyle="1" w:styleId="WW-Absatz-Standardschriftart111111111111111111111111111111111111">
    <w:name w:val="WW-Absatz-Standardschriftart111111111111111111111111111111111111"/>
    <w:rsid w:val="00546769"/>
  </w:style>
  <w:style w:type="character" w:customStyle="1" w:styleId="WW-Absatz-Standardschriftart1111111111111111111111111111111111111">
    <w:name w:val="WW-Absatz-Standardschriftart1111111111111111111111111111111111111"/>
    <w:rsid w:val="00546769"/>
  </w:style>
  <w:style w:type="character" w:customStyle="1" w:styleId="WW-Absatz-Standardschriftart11111111111111111111111111111111111111">
    <w:name w:val="WW-Absatz-Standardschriftart11111111111111111111111111111111111111"/>
    <w:rsid w:val="00546769"/>
  </w:style>
  <w:style w:type="character" w:customStyle="1" w:styleId="a3">
    <w:name w:val="Символ нумерации"/>
    <w:rsid w:val="00546769"/>
  </w:style>
  <w:style w:type="character" w:customStyle="1" w:styleId="WW8Num27z0">
    <w:name w:val="WW8Num27z0"/>
    <w:rsid w:val="00546769"/>
    <w:rPr>
      <w:rFonts w:ascii="Symbol" w:hAnsi="Symbol"/>
    </w:rPr>
  </w:style>
  <w:style w:type="character" w:customStyle="1" w:styleId="WW8Num27z1">
    <w:name w:val="WW8Num27z1"/>
    <w:rsid w:val="00546769"/>
    <w:rPr>
      <w:rFonts w:ascii="Courier New" w:hAnsi="Courier New"/>
    </w:rPr>
  </w:style>
  <w:style w:type="character" w:customStyle="1" w:styleId="WW8Num27z2">
    <w:name w:val="WW8Num27z2"/>
    <w:rsid w:val="00546769"/>
    <w:rPr>
      <w:rFonts w:ascii="Wingdings" w:hAnsi="Wingdings"/>
    </w:rPr>
  </w:style>
  <w:style w:type="character" w:styleId="a4">
    <w:name w:val="Hyperlink"/>
    <w:rsid w:val="00546769"/>
    <w:rPr>
      <w:color w:val="000080"/>
      <w:u w:val="single"/>
    </w:rPr>
  </w:style>
  <w:style w:type="character" w:customStyle="1" w:styleId="a5">
    <w:name w:val="Маркеры списка"/>
    <w:rsid w:val="00546769"/>
    <w:rPr>
      <w:rFonts w:ascii="OpenSymbol" w:eastAsia="OpenSymbol" w:hAnsi="OpenSymbol" w:cs="OpenSymbol"/>
    </w:rPr>
  </w:style>
  <w:style w:type="character" w:customStyle="1" w:styleId="WW8Num20z0">
    <w:name w:val="WW8Num20z0"/>
    <w:rsid w:val="00546769"/>
    <w:rPr>
      <w:rFonts w:ascii="Symbol" w:hAnsi="Symbol"/>
    </w:rPr>
  </w:style>
  <w:style w:type="character" w:customStyle="1" w:styleId="WW8Num20z4">
    <w:name w:val="WW8Num20z4"/>
    <w:rsid w:val="00546769"/>
    <w:rPr>
      <w:rFonts w:ascii="Courier New" w:hAnsi="Courier New" w:cs="Courier New"/>
    </w:rPr>
  </w:style>
  <w:style w:type="character" w:customStyle="1" w:styleId="WW8Num20z5">
    <w:name w:val="WW8Num20z5"/>
    <w:rsid w:val="00546769"/>
    <w:rPr>
      <w:rFonts w:ascii="Wingdings" w:hAnsi="Wingdings"/>
    </w:rPr>
  </w:style>
  <w:style w:type="character" w:customStyle="1" w:styleId="10">
    <w:name w:val="Основной шрифт абзаца1"/>
    <w:rsid w:val="00546769"/>
  </w:style>
  <w:style w:type="character" w:customStyle="1" w:styleId="a6">
    <w:name w:val="Основной текст_"/>
    <w:rsid w:val="005467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sid w:val="00546769"/>
  </w:style>
  <w:style w:type="character" w:customStyle="1" w:styleId="a7">
    <w:name w:val="Основной текст + Полужирный"/>
    <w:rsid w:val="005467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sid w:val="005467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5467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546769"/>
  </w:style>
  <w:style w:type="character" w:customStyle="1" w:styleId="WW8Num30z0">
    <w:name w:val="WW8Num30z0"/>
    <w:rsid w:val="00546769"/>
    <w:rPr>
      <w:rFonts w:ascii="Courier New" w:hAnsi="Courier New"/>
    </w:rPr>
  </w:style>
  <w:style w:type="character" w:customStyle="1" w:styleId="WW8Num30z1">
    <w:name w:val="WW8Num30z1"/>
    <w:rsid w:val="00546769"/>
    <w:rPr>
      <w:rFonts w:ascii="Symbol" w:hAnsi="Symbol"/>
    </w:rPr>
  </w:style>
  <w:style w:type="character" w:customStyle="1" w:styleId="WW8Num30z2">
    <w:name w:val="WW8Num30z2"/>
    <w:rsid w:val="00546769"/>
    <w:rPr>
      <w:rFonts w:ascii="Wingdings" w:hAnsi="Wingdings"/>
    </w:rPr>
  </w:style>
  <w:style w:type="character" w:customStyle="1" w:styleId="WW8Num30z4">
    <w:name w:val="WW8Num30z4"/>
    <w:rsid w:val="00546769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rsid w:val="005467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546769"/>
    <w:pPr>
      <w:spacing w:after="120"/>
    </w:pPr>
  </w:style>
  <w:style w:type="paragraph" w:styleId="aa">
    <w:name w:val="List"/>
    <w:basedOn w:val="a9"/>
    <w:rsid w:val="00546769"/>
    <w:rPr>
      <w:rFonts w:cs="Tahoma"/>
    </w:rPr>
  </w:style>
  <w:style w:type="paragraph" w:customStyle="1" w:styleId="22">
    <w:name w:val="Название2"/>
    <w:basedOn w:val="a"/>
    <w:rsid w:val="0054676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4676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54676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46769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546769"/>
  </w:style>
  <w:style w:type="paragraph" w:styleId="ac">
    <w:name w:val="Subtitle"/>
    <w:basedOn w:val="a8"/>
    <w:next w:val="a9"/>
    <w:qFormat/>
    <w:rsid w:val="00546769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546769"/>
    <w:pPr>
      <w:suppressLineNumbers/>
    </w:pPr>
  </w:style>
  <w:style w:type="paragraph" w:customStyle="1" w:styleId="ae">
    <w:name w:val="Обычный русский"/>
    <w:basedOn w:val="a"/>
    <w:rsid w:val="00546769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546769"/>
    <w:pPr>
      <w:ind w:left="361"/>
      <w:jc w:val="both"/>
    </w:pPr>
  </w:style>
  <w:style w:type="paragraph" w:customStyle="1" w:styleId="af0">
    <w:name w:val="Заголовок таблицы"/>
    <w:basedOn w:val="ad"/>
    <w:rsid w:val="00546769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546769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546769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546769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546769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0C3E8B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ED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24A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4AB9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-spb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@oasi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8E9F-A2DD-4448-B970-669CA29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workgroup</cp:lastModifiedBy>
  <cp:revision>9</cp:revision>
  <cp:lastPrinted>2013-11-11T17:28:00Z</cp:lastPrinted>
  <dcterms:created xsi:type="dcterms:W3CDTF">2013-11-11T17:42:00Z</dcterms:created>
  <dcterms:modified xsi:type="dcterms:W3CDTF">2013-11-19T14:34:00Z</dcterms:modified>
</cp:coreProperties>
</file>